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66" w:rsidRPr="00157CEE" w:rsidRDefault="00665D66" w:rsidP="00C211BE">
      <w:pPr>
        <w:spacing w:after="0" w:line="240" w:lineRule="auto"/>
        <w:contextualSpacing/>
        <w:jc w:val="center"/>
        <w:rPr>
          <w:rFonts w:ascii="Times New Roman" w:hAnsi="Times New Roman" w:cs="Times New Roman"/>
          <w:b/>
          <w:bCs/>
          <w:sz w:val="20"/>
          <w:szCs w:val="20"/>
        </w:rPr>
      </w:pPr>
      <w:r w:rsidRPr="00157CEE">
        <w:rPr>
          <w:rFonts w:ascii="Times New Roman" w:hAnsi="Times New Roman" w:cs="Times New Roman"/>
          <w:b/>
          <w:bCs/>
          <w:sz w:val="20"/>
          <w:szCs w:val="20"/>
        </w:rPr>
        <w:t>ПРОЕКТ КОНТРАКТА</w:t>
      </w:r>
    </w:p>
    <w:p w:rsidR="00665D66" w:rsidRPr="00001A75" w:rsidRDefault="00665D66" w:rsidP="00C211BE">
      <w:pPr>
        <w:spacing w:after="0" w:line="240" w:lineRule="auto"/>
        <w:contextualSpacing/>
        <w:jc w:val="center"/>
        <w:rPr>
          <w:rFonts w:ascii="Times New Roman" w:hAnsi="Times New Roman" w:cs="Times New Roman"/>
          <w:sz w:val="20"/>
          <w:szCs w:val="20"/>
        </w:rPr>
      </w:pPr>
      <w:r w:rsidRPr="00157CEE">
        <w:rPr>
          <w:rFonts w:ascii="Times New Roman" w:hAnsi="Times New Roman" w:cs="Times New Roman"/>
          <w:b/>
          <w:bCs/>
          <w:sz w:val="20"/>
          <w:szCs w:val="20"/>
        </w:rPr>
        <w:t xml:space="preserve">Контракт № </w:t>
      </w:r>
      <w:r w:rsidR="008E3DD0">
        <w:rPr>
          <w:rFonts w:ascii="Times New Roman" w:hAnsi="Times New Roman" w:cs="Times New Roman"/>
          <w:b/>
          <w:bCs/>
          <w:sz w:val="20"/>
          <w:szCs w:val="20"/>
        </w:rPr>
        <w:t>27ЭА24Б</w:t>
      </w:r>
    </w:p>
    <w:p w:rsidR="00665D66" w:rsidRPr="00157CEE" w:rsidRDefault="008E3DD0" w:rsidP="00C211BE">
      <w:pPr>
        <w:pStyle w:val="Default"/>
        <w:contextualSpacing/>
        <w:jc w:val="center"/>
        <w:rPr>
          <w:color w:val="auto"/>
          <w:sz w:val="20"/>
          <w:szCs w:val="20"/>
        </w:rPr>
      </w:pPr>
      <w:r>
        <w:rPr>
          <w:b/>
          <w:bCs/>
          <w:color w:val="auto"/>
          <w:sz w:val="20"/>
          <w:szCs w:val="20"/>
        </w:rPr>
        <w:t xml:space="preserve">на </w:t>
      </w:r>
      <w:r w:rsidR="00665D66" w:rsidRPr="00001A75">
        <w:rPr>
          <w:b/>
          <w:bCs/>
          <w:color w:val="auto"/>
          <w:sz w:val="20"/>
          <w:szCs w:val="20"/>
        </w:rPr>
        <w:t>поставк</w:t>
      </w:r>
      <w:r>
        <w:rPr>
          <w:b/>
          <w:bCs/>
          <w:color w:val="auto"/>
          <w:sz w:val="20"/>
          <w:szCs w:val="20"/>
        </w:rPr>
        <w:t>у</w:t>
      </w:r>
      <w:r w:rsidR="00665D66" w:rsidRPr="00001A75">
        <w:rPr>
          <w:b/>
          <w:bCs/>
          <w:color w:val="auto"/>
          <w:sz w:val="20"/>
          <w:szCs w:val="20"/>
        </w:rPr>
        <w:t xml:space="preserve"> медицинских изделий – </w:t>
      </w:r>
      <w:r w:rsidR="00837FC8">
        <w:rPr>
          <w:b/>
          <w:bCs/>
          <w:color w:val="auto"/>
          <w:sz w:val="20"/>
          <w:szCs w:val="20"/>
        </w:rPr>
        <w:t>б</w:t>
      </w:r>
      <w:r w:rsidR="00837FC8" w:rsidRPr="00837FC8">
        <w:rPr>
          <w:b/>
          <w:bCs/>
          <w:color w:val="auto"/>
          <w:sz w:val="20"/>
          <w:szCs w:val="20"/>
        </w:rPr>
        <w:t>окс биологической безопасности класса II</w:t>
      </w:r>
      <w:r w:rsidR="00665D66" w:rsidRPr="00001A75">
        <w:rPr>
          <w:b/>
          <w:bCs/>
          <w:color w:val="auto"/>
          <w:sz w:val="20"/>
          <w:szCs w:val="20"/>
        </w:rPr>
        <w:t>, ввод в эксплуатацию медицинских изделий, обучение правилам эксплуатации специалистов, эксплуатирующих медицинские изделия</w:t>
      </w:r>
      <w:r w:rsidR="00665D66" w:rsidRPr="00157CEE">
        <w:rPr>
          <w:b/>
          <w:bCs/>
          <w:color w:val="auto"/>
          <w:sz w:val="20"/>
          <w:szCs w:val="20"/>
          <w:u w:val="single"/>
        </w:rPr>
        <w:t xml:space="preserve"> </w:t>
      </w:r>
    </w:p>
    <w:p w:rsidR="00665D66" w:rsidRPr="00157CEE" w:rsidRDefault="00665D66" w:rsidP="00C211BE">
      <w:pPr>
        <w:spacing w:after="0" w:line="240" w:lineRule="auto"/>
        <w:contextualSpacing/>
        <w:jc w:val="center"/>
        <w:rPr>
          <w:rFonts w:ascii="Times New Roman" w:hAnsi="Times New Roman" w:cs="Times New Roman"/>
          <w:sz w:val="20"/>
          <w:szCs w:val="20"/>
        </w:rPr>
      </w:pPr>
    </w:p>
    <w:p w:rsidR="00665D66" w:rsidRPr="00157CEE" w:rsidRDefault="00665D66" w:rsidP="00C211BE">
      <w:pPr>
        <w:spacing w:after="0" w:line="240" w:lineRule="auto"/>
        <w:contextualSpacing/>
        <w:rPr>
          <w:rFonts w:ascii="Times New Roman" w:hAnsi="Times New Roman" w:cs="Times New Roman"/>
          <w:b/>
          <w:bCs/>
          <w:sz w:val="20"/>
          <w:szCs w:val="20"/>
        </w:rPr>
      </w:pPr>
      <w:r w:rsidRPr="00157CEE">
        <w:rPr>
          <w:rFonts w:ascii="Times New Roman" w:hAnsi="Times New Roman" w:cs="Times New Roman"/>
          <w:b/>
          <w:sz w:val="20"/>
          <w:szCs w:val="20"/>
        </w:rPr>
        <w:t xml:space="preserve">Идентификационный код закупки (ИКЗ) – </w:t>
      </w:r>
    </w:p>
    <w:p w:rsidR="00665D66" w:rsidRPr="00157CEE" w:rsidRDefault="00665D66" w:rsidP="00C211BE">
      <w:pPr>
        <w:spacing w:after="0" w:line="240" w:lineRule="auto"/>
        <w:contextualSpacing/>
        <w:rPr>
          <w:rFonts w:ascii="Times New Roman" w:hAnsi="Times New Roman" w:cs="Times New Roman"/>
          <w:b/>
          <w:bCs/>
          <w:sz w:val="20"/>
          <w:szCs w:val="20"/>
        </w:rPr>
      </w:pPr>
      <w:r w:rsidRPr="00157CEE">
        <w:rPr>
          <w:rFonts w:ascii="Times New Roman" w:hAnsi="Times New Roman" w:cs="Times New Roman"/>
          <w:b/>
          <w:sz w:val="20"/>
          <w:szCs w:val="20"/>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5726"/>
      </w:tblGrid>
      <w:tr w:rsidR="00665D66" w:rsidRPr="00157CEE" w:rsidTr="001E0435">
        <w:tc>
          <w:tcPr>
            <w:tcW w:w="4672" w:type="dxa"/>
          </w:tcPr>
          <w:p w:rsidR="00665D66" w:rsidRPr="00157CEE" w:rsidRDefault="00665D66" w:rsidP="00C211BE">
            <w:pPr>
              <w:spacing w:after="0" w:line="240" w:lineRule="auto"/>
              <w:contextualSpacing/>
              <w:rPr>
                <w:rFonts w:ascii="Times New Roman" w:hAnsi="Times New Roman" w:cs="Times New Roman"/>
                <w:b/>
                <w:bCs/>
                <w:sz w:val="20"/>
                <w:szCs w:val="20"/>
              </w:rPr>
            </w:pPr>
            <w:r w:rsidRPr="00157CEE">
              <w:rPr>
                <w:rFonts w:ascii="Times New Roman" w:hAnsi="Times New Roman" w:cs="Times New Roman"/>
                <w:sz w:val="20"/>
                <w:szCs w:val="20"/>
              </w:rPr>
              <w:t>г. Кемерово</w:t>
            </w:r>
          </w:p>
        </w:tc>
        <w:tc>
          <w:tcPr>
            <w:tcW w:w="5784" w:type="dxa"/>
          </w:tcPr>
          <w:p w:rsidR="00665D66" w:rsidRPr="00157CEE" w:rsidRDefault="00665D66" w:rsidP="00C211BE">
            <w:pPr>
              <w:spacing w:after="0" w:line="240" w:lineRule="auto"/>
              <w:contextualSpacing/>
              <w:jc w:val="right"/>
              <w:rPr>
                <w:rFonts w:ascii="Times New Roman" w:hAnsi="Times New Roman" w:cs="Times New Roman"/>
                <w:b/>
                <w:bCs/>
                <w:sz w:val="20"/>
                <w:szCs w:val="20"/>
              </w:rPr>
            </w:pPr>
            <w:r w:rsidRPr="00157CEE">
              <w:rPr>
                <w:rFonts w:ascii="Times New Roman" w:hAnsi="Times New Roman" w:cs="Times New Roman"/>
                <w:sz w:val="20"/>
                <w:szCs w:val="20"/>
              </w:rPr>
              <w:t xml:space="preserve">«____» _______________ </w:t>
            </w:r>
            <w:r w:rsidR="00E9784D">
              <w:rPr>
                <w:rFonts w:ascii="Times New Roman" w:hAnsi="Times New Roman" w:cs="Times New Roman"/>
                <w:sz w:val="20"/>
                <w:szCs w:val="20"/>
              </w:rPr>
              <w:t>2024</w:t>
            </w:r>
            <w:r w:rsidRPr="00157CEE">
              <w:rPr>
                <w:rFonts w:ascii="Times New Roman" w:hAnsi="Times New Roman" w:cs="Times New Roman"/>
                <w:sz w:val="20"/>
                <w:szCs w:val="20"/>
              </w:rPr>
              <w:t xml:space="preserve"> года</w:t>
            </w:r>
          </w:p>
        </w:tc>
      </w:tr>
    </w:tbl>
    <w:p w:rsidR="00665D66" w:rsidRPr="00157CEE" w:rsidRDefault="00665D66" w:rsidP="00C211BE">
      <w:pPr>
        <w:spacing w:after="0" w:line="240" w:lineRule="auto"/>
        <w:contextualSpacing/>
        <w:rPr>
          <w:rFonts w:ascii="Times New Roman" w:hAnsi="Times New Roman" w:cs="Times New Roman"/>
          <w:b/>
          <w:bCs/>
          <w:sz w:val="20"/>
          <w:szCs w:val="20"/>
        </w:rPr>
      </w:pPr>
    </w:p>
    <w:p w:rsidR="00665D66" w:rsidRPr="00157CEE" w:rsidRDefault="00B941EA" w:rsidP="00C211BE">
      <w:pPr>
        <w:spacing w:after="0" w:line="240" w:lineRule="auto"/>
        <w:ind w:firstLine="567"/>
        <w:contextualSpacing/>
        <w:jc w:val="both"/>
        <w:rPr>
          <w:rFonts w:ascii="Times New Roman" w:hAnsi="Times New Roman" w:cs="Times New Roman"/>
          <w:sz w:val="20"/>
          <w:szCs w:val="20"/>
        </w:rPr>
      </w:pPr>
      <w:r w:rsidRPr="002D7256">
        <w:rPr>
          <w:rFonts w:ascii="Times New Roman" w:hAnsi="Times New Roman" w:cs="Times New Roman"/>
          <w:b/>
          <w:sz w:val="20"/>
          <w:szCs w:val="20"/>
        </w:rPr>
        <w:t>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w:t>
      </w:r>
      <w:r w:rsidRPr="002D7256">
        <w:rPr>
          <w:rFonts w:ascii="Times New Roman" w:hAnsi="Times New Roman" w:cs="Times New Roman"/>
          <w:sz w:val="20"/>
          <w:szCs w:val="20"/>
        </w:rPr>
        <w:t xml:space="preserve"> (ФГБОУ ВО </w:t>
      </w:r>
      <w:proofErr w:type="spellStart"/>
      <w:r w:rsidRPr="002D7256">
        <w:rPr>
          <w:rFonts w:ascii="Times New Roman" w:hAnsi="Times New Roman" w:cs="Times New Roman"/>
          <w:sz w:val="20"/>
          <w:szCs w:val="20"/>
        </w:rPr>
        <w:t>КемГМУ</w:t>
      </w:r>
      <w:proofErr w:type="spellEnd"/>
      <w:r w:rsidRPr="002D7256">
        <w:rPr>
          <w:rFonts w:ascii="Times New Roman" w:hAnsi="Times New Roman" w:cs="Times New Roman"/>
          <w:sz w:val="20"/>
          <w:szCs w:val="20"/>
        </w:rPr>
        <w:t xml:space="preserve"> Минздрава России), именуемое в дальнейшем </w:t>
      </w:r>
      <w:r w:rsidRPr="002D7256">
        <w:rPr>
          <w:rFonts w:ascii="Times New Roman" w:hAnsi="Times New Roman" w:cs="Times New Roman"/>
          <w:b/>
          <w:sz w:val="20"/>
          <w:szCs w:val="20"/>
        </w:rPr>
        <w:t>«Заказчик»</w:t>
      </w:r>
      <w:r w:rsidRPr="002D7256">
        <w:rPr>
          <w:rFonts w:ascii="Times New Roman" w:hAnsi="Times New Roman" w:cs="Times New Roman"/>
          <w:sz w:val="20"/>
          <w:szCs w:val="20"/>
        </w:rPr>
        <w:t xml:space="preserve">, </w:t>
      </w:r>
      <w:r w:rsidR="008E3DD0" w:rsidRPr="008D42ED">
        <w:rPr>
          <w:rFonts w:ascii="Times New Roman" w:hAnsi="Times New Roman" w:cs="Times New Roman"/>
          <w:sz w:val="20"/>
          <w:szCs w:val="20"/>
        </w:rPr>
        <w:t xml:space="preserve">в лице </w:t>
      </w:r>
      <w:proofErr w:type="spellStart"/>
      <w:r w:rsidR="008E3DD0" w:rsidRPr="008D42ED">
        <w:rPr>
          <w:rFonts w:ascii="Times New Roman" w:hAnsi="Times New Roman" w:cs="Times New Roman"/>
          <w:sz w:val="20"/>
          <w:szCs w:val="20"/>
        </w:rPr>
        <w:t>и.о</w:t>
      </w:r>
      <w:proofErr w:type="spellEnd"/>
      <w:r w:rsidR="008E3DD0" w:rsidRPr="008D42ED">
        <w:rPr>
          <w:rFonts w:ascii="Times New Roman" w:hAnsi="Times New Roman" w:cs="Times New Roman"/>
          <w:sz w:val="20"/>
          <w:szCs w:val="20"/>
        </w:rPr>
        <w:t xml:space="preserve">. ректора </w:t>
      </w:r>
      <w:r w:rsidR="008E3DD0" w:rsidRPr="004A702C">
        <w:rPr>
          <w:rFonts w:ascii="Times New Roman" w:hAnsi="Times New Roman" w:cs="Times New Roman"/>
          <w:sz w:val="20"/>
          <w:szCs w:val="20"/>
        </w:rPr>
        <w:t xml:space="preserve">Кана Сергея </w:t>
      </w:r>
      <w:proofErr w:type="spellStart"/>
      <w:r w:rsidR="008E3DD0" w:rsidRPr="004A702C">
        <w:rPr>
          <w:rFonts w:ascii="Times New Roman" w:hAnsi="Times New Roman" w:cs="Times New Roman"/>
          <w:sz w:val="20"/>
          <w:szCs w:val="20"/>
        </w:rPr>
        <w:t>Людовиковича</w:t>
      </w:r>
      <w:proofErr w:type="spellEnd"/>
      <w:r w:rsidR="008E3DD0" w:rsidRPr="004A702C">
        <w:rPr>
          <w:rFonts w:ascii="Times New Roman" w:hAnsi="Times New Roman" w:cs="Times New Roman"/>
          <w:sz w:val="20"/>
          <w:szCs w:val="20"/>
        </w:rPr>
        <w:t>, действующе</w:t>
      </w:r>
      <w:r w:rsidR="008E3DD0">
        <w:rPr>
          <w:rFonts w:ascii="Times New Roman" w:hAnsi="Times New Roman" w:cs="Times New Roman"/>
          <w:sz w:val="20"/>
          <w:szCs w:val="20"/>
        </w:rPr>
        <w:t>го</w:t>
      </w:r>
      <w:r w:rsidR="008E3DD0" w:rsidRPr="004A702C">
        <w:rPr>
          <w:rFonts w:ascii="Times New Roman" w:hAnsi="Times New Roman" w:cs="Times New Roman"/>
          <w:sz w:val="20"/>
          <w:szCs w:val="20"/>
        </w:rPr>
        <w:t xml:space="preserve"> на основании приказа МИНЗДРАВА РОССИИ №17пк от 24.01.2024 года</w:t>
      </w:r>
      <w:r w:rsidRPr="002D7256">
        <w:rPr>
          <w:rFonts w:ascii="Times New Roman" w:hAnsi="Times New Roman" w:cs="Times New Roman"/>
          <w:sz w:val="20"/>
          <w:szCs w:val="20"/>
        </w:rPr>
        <w:t>, с одной стороны</w:t>
      </w:r>
      <w:r w:rsidRPr="00CA6DC6">
        <w:rPr>
          <w:rFonts w:ascii="Times New Roman" w:hAnsi="Times New Roman" w:cs="Times New Roman"/>
          <w:sz w:val="20"/>
          <w:szCs w:val="20"/>
        </w:rPr>
        <w:t>, и</w:t>
      </w:r>
      <w:r w:rsidR="00665D66" w:rsidRPr="00157CEE">
        <w:rPr>
          <w:rFonts w:ascii="Times New Roman" w:hAnsi="Times New Roman" w:cs="Times New Roman"/>
          <w:sz w:val="20"/>
          <w:szCs w:val="20"/>
        </w:rPr>
        <w:t xml:space="preserve"> </w:t>
      </w:r>
    </w:p>
    <w:p w:rsidR="00665D66" w:rsidRPr="00157CEE" w:rsidRDefault="00665D66" w:rsidP="00C211BE">
      <w:pPr>
        <w:spacing w:after="0" w:line="240" w:lineRule="auto"/>
        <w:ind w:firstLine="567"/>
        <w:contextualSpacing/>
        <w:jc w:val="both"/>
        <w:rPr>
          <w:rFonts w:ascii="Times New Roman" w:hAnsi="Times New Roman" w:cs="Times New Roman"/>
          <w:sz w:val="20"/>
          <w:szCs w:val="20"/>
        </w:rPr>
      </w:pPr>
      <w:r w:rsidRPr="00157CEE">
        <w:rPr>
          <w:rFonts w:ascii="Times New Roman" w:hAnsi="Times New Roman" w:cs="Times New Roman"/>
          <w:b/>
          <w:sz w:val="20"/>
          <w:szCs w:val="20"/>
        </w:rPr>
        <w:t xml:space="preserve">_________________________________________ </w:t>
      </w:r>
      <w:r w:rsidRPr="00157CEE">
        <w:rPr>
          <w:rFonts w:ascii="Times New Roman" w:hAnsi="Times New Roman" w:cs="Times New Roman"/>
          <w:sz w:val="20"/>
          <w:szCs w:val="20"/>
        </w:rPr>
        <w:t xml:space="preserve">(___________________), именуемое в дальнейшем </w:t>
      </w:r>
      <w:r w:rsidRPr="00157CEE">
        <w:rPr>
          <w:rFonts w:ascii="Times New Roman" w:hAnsi="Times New Roman" w:cs="Times New Roman"/>
          <w:b/>
          <w:sz w:val="20"/>
          <w:szCs w:val="20"/>
        </w:rPr>
        <w:t>«Поставщик»</w:t>
      </w:r>
      <w:r w:rsidRPr="00157CEE">
        <w:rPr>
          <w:rFonts w:ascii="Times New Roman" w:hAnsi="Times New Roman" w:cs="Times New Roman"/>
          <w:sz w:val="20"/>
          <w:szCs w:val="20"/>
        </w:rPr>
        <w:t xml:space="preserve">, в лице _____________________________________, </w:t>
      </w:r>
      <w:proofErr w:type="spellStart"/>
      <w:r w:rsidRPr="00157CEE">
        <w:rPr>
          <w:rFonts w:ascii="Times New Roman" w:hAnsi="Times New Roman" w:cs="Times New Roman"/>
          <w:sz w:val="20"/>
          <w:szCs w:val="20"/>
        </w:rPr>
        <w:t>действующ</w:t>
      </w:r>
      <w:proofErr w:type="spellEnd"/>
      <w:r w:rsidRPr="00157CEE">
        <w:rPr>
          <w:rFonts w:ascii="Times New Roman" w:hAnsi="Times New Roman" w:cs="Times New Roman"/>
          <w:sz w:val="20"/>
          <w:szCs w:val="20"/>
        </w:rPr>
        <w:t xml:space="preserve">__ на основании __________, с другой стороны, </w:t>
      </w:r>
    </w:p>
    <w:p w:rsidR="00665D66" w:rsidRPr="00157CEE" w:rsidRDefault="00665D66" w:rsidP="00837FC8">
      <w:pPr>
        <w:spacing w:after="0" w:line="240" w:lineRule="auto"/>
        <w:ind w:firstLine="567"/>
        <w:contextualSpacing/>
        <w:jc w:val="both"/>
        <w:rPr>
          <w:rFonts w:ascii="Times New Roman" w:hAnsi="Times New Roman" w:cs="Times New Roman"/>
          <w:sz w:val="20"/>
          <w:szCs w:val="20"/>
        </w:rPr>
      </w:pPr>
      <w:r w:rsidRPr="00157CEE">
        <w:rPr>
          <w:rFonts w:ascii="Times New Roman" w:hAnsi="Times New Roman" w:cs="Times New Roman"/>
          <w:sz w:val="20"/>
          <w:szCs w:val="20"/>
        </w:rPr>
        <w:t>здесь и далее именуемые «</w:t>
      </w:r>
      <w:r w:rsidRPr="00157CEE">
        <w:rPr>
          <w:rFonts w:ascii="Times New Roman" w:hAnsi="Times New Roman" w:cs="Times New Roman"/>
          <w:b/>
          <w:sz w:val="20"/>
          <w:szCs w:val="20"/>
        </w:rPr>
        <w:t>Стороны»</w:t>
      </w:r>
      <w:r w:rsidRPr="00157CEE">
        <w:rPr>
          <w:rFonts w:ascii="Times New Roman" w:hAnsi="Times New Roman" w:cs="Times New Roman"/>
          <w:sz w:val="20"/>
          <w:szCs w:val="20"/>
        </w:rPr>
        <w:t xml:space="preserve">, в порядке статьи 51. </w:t>
      </w:r>
      <w:r w:rsidR="00157CEE" w:rsidRPr="00157CEE">
        <w:rPr>
          <w:rFonts w:ascii="Times New Roman" w:hAnsi="Times New Roman" w:cs="Times New Roman"/>
          <w:sz w:val="20"/>
          <w:szCs w:val="20"/>
        </w:rPr>
        <w:t xml:space="preserve"> Ф</w:t>
      </w:r>
      <w:r w:rsidRPr="00157CEE">
        <w:rPr>
          <w:rFonts w:ascii="Times New Roman" w:hAnsi="Times New Roman" w:cs="Times New Roman"/>
          <w:sz w:val="20"/>
          <w:szCs w:val="20"/>
        </w:rPr>
        <w:t xml:space="preserve">едерального закона от 5 апреля 2013 г. </w:t>
      </w:r>
      <w:r w:rsidR="00157CEE" w:rsidRPr="00157CEE">
        <w:rPr>
          <w:rFonts w:ascii="Times New Roman" w:hAnsi="Times New Roman" w:cs="Times New Roman"/>
          <w:sz w:val="20"/>
          <w:szCs w:val="20"/>
        </w:rPr>
        <w:t>№</w:t>
      </w:r>
      <w:r w:rsidRPr="00157CEE">
        <w:rPr>
          <w:rFonts w:ascii="Times New Roman" w:hAnsi="Times New Roman" w:cs="Times New Roman"/>
          <w:sz w:val="20"/>
          <w:szCs w:val="20"/>
        </w:rPr>
        <w:t xml:space="preserve"> 44-ФЗ </w:t>
      </w:r>
      <w:r w:rsidR="00157CEE" w:rsidRPr="00157CEE">
        <w:rPr>
          <w:rFonts w:ascii="Times New Roman" w:hAnsi="Times New Roman" w:cs="Times New Roman"/>
          <w:sz w:val="20"/>
          <w:szCs w:val="20"/>
        </w:rPr>
        <w:t>«</w:t>
      </w:r>
      <w:r w:rsidRPr="00157CEE">
        <w:rPr>
          <w:rFonts w:ascii="Times New Roman" w:hAnsi="Times New Roman" w:cs="Times New Roman"/>
          <w:sz w:val="20"/>
          <w:szCs w:val="20"/>
        </w:rPr>
        <w:t>О контрактной системе в сфере закупок товаров, работ, услуг для обеспечения государственных и муниципальных нужд</w:t>
      </w:r>
      <w:r w:rsidR="00157CEE" w:rsidRPr="00157CEE">
        <w:rPr>
          <w:rFonts w:ascii="Times New Roman" w:hAnsi="Times New Roman" w:cs="Times New Roman"/>
          <w:sz w:val="20"/>
          <w:szCs w:val="20"/>
        </w:rPr>
        <w:t>»</w:t>
      </w:r>
      <w:r w:rsidRPr="00157CEE">
        <w:rPr>
          <w:rFonts w:ascii="Times New Roman" w:hAnsi="Times New Roman" w:cs="Times New Roman"/>
          <w:sz w:val="20"/>
          <w:szCs w:val="20"/>
        </w:rPr>
        <w:t xml:space="preserve"> (далее - Федеральный закон о контрактной системе), по результатам </w:t>
      </w:r>
      <w:r w:rsidR="00157CEE" w:rsidRPr="00157CEE">
        <w:rPr>
          <w:rFonts w:ascii="Times New Roman" w:hAnsi="Times New Roman" w:cs="Times New Roman"/>
          <w:sz w:val="20"/>
          <w:szCs w:val="20"/>
        </w:rPr>
        <w:t>электронного аукциона</w:t>
      </w:r>
      <w:r w:rsidRPr="00157CEE">
        <w:rPr>
          <w:rFonts w:ascii="Times New Roman" w:hAnsi="Times New Roman" w:cs="Times New Roman"/>
          <w:sz w:val="20"/>
          <w:szCs w:val="20"/>
        </w:rPr>
        <w:t xml:space="preserve">, объявленного Извещением </w:t>
      </w:r>
      <w:r w:rsidR="00157CEE" w:rsidRPr="00157CEE">
        <w:rPr>
          <w:rFonts w:ascii="Times New Roman" w:hAnsi="Times New Roman" w:cs="Times New Roman"/>
          <w:sz w:val="20"/>
          <w:szCs w:val="20"/>
        </w:rPr>
        <w:t xml:space="preserve">от </w:t>
      </w:r>
      <w:r w:rsidRPr="00157CEE">
        <w:rPr>
          <w:rFonts w:ascii="Times New Roman" w:hAnsi="Times New Roman" w:cs="Times New Roman"/>
          <w:sz w:val="20"/>
          <w:szCs w:val="20"/>
        </w:rPr>
        <w:t xml:space="preserve">"__" __________ ____ г. </w:t>
      </w:r>
      <w:r w:rsidR="00304F76">
        <w:rPr>
          <w:rFonts w:ascii="Times New Roman" w:hAnsi="Times New Roman" w:cs="Times New Roman"/>
          <w:sz w:val="20"/>
          <w:szCs w:val="20"/>
        </w:rPr>
        <w:t>№</w:t>
      </w:r>
      <w:r w:rsidRPr="00157CEE">
        <w:rPr>
          <w:rFonts w:ascii="Times New Roman" w:hAnsi="Times New Roman" w:cs="Times New Roman"/>
          <w:sz w:val="20"/>
          <w:szCs w:val="20"/>
        </w:rPr>
        <w:t xml:space="preserve"> ____ , на основании</w:t>
      </w:r>
      <w:r w:rsidR="00157CEE" w:rsidRPr="00157CEE">
        <w:rPr>
          <w:rFonts w:ascii="Times New Roman" w:hAnsi="Times New Roman" w:cs="Times New Roman"/>
          <w:sz w:val="20"/>
          <w:szCs w:val="20"/>
        </w:rPr>
        <w:t xml:space="preserve"> протокола подведения итогов определения поставщика (подрядчика, исполнителя) </w:t>
      </w:r>
      <w:r w:rsidRPr="00157CEE">
        <w:rPr>
          <w:rFonts w:ascii="Times New Roman" w:hAnsi="Times New Roman" w:cs="Times New Roman"/>
          <w:sz w:val="20"/>
          <w:szCs w:val="20"/>
        </w:rPr>
        <w:t xml:space="preserve">от "__" __________ ____ г. </w:t>
      </w:r>
      <w:r w:rsidR="00304F76">
        <w:rPr>
          <w:rFonts w:ascii="Times New Roman" w:hAnsi="Times New Roman" w:cs="Times New Roman"/>
          <w:sz w:val="20"/>
          <w:szCs w:val="20"/>
        </w:rPr>
        <w:t>№</w:t>
      </w:r>
      <w:r w:rsidRPr="00157CEE">
        <w:rPr>
          <w:rFonts w:ascii="Times New Roman" w:hAnsi="Times New Roman" w:cs="Times New Roman"/>
          <w:sz w:val="20"/>
          <w:szCs w:val="20"/>
        </w:rPr>
        <w:t xml:space="preserve"> ____ , заключили настоящий </w:t>
      </w:r>
      <w:r w:rsidR="00157CEE" w:rsidRPr="00157CEE">
        <w:rPr>
          <w:rFonts w:ascii="Times New Roman" w:hAnsi="Times New Roman" w:cs="Times New Roman"/>
          <w:sz w:val="20"/>
          <w:szCs w:val="20"/>
        </w:rPr>
        <w:t>контракт</w:t>
      </w:r>
      <w:r w:rsidRPr="00157CEE">
        <w:rPr>
          <w:rFonts w:ascii="Times New Roman" w:hAnsi="Times New Roman" w:cs="Times New Roman"/>
          <w:sz w:val="20"/>
          <w:szCs w:val="20"/>
        </w:rPr>
        <w:t xml:space="preserve"> (далее - Контракт) о нижеследующем:</w:t>
      </w:r>
    </w:p>
    <w:p w:rsidR="00157CEE" w:rsidRPr="00157CEE" w:rsidRDefault="00157CEE" w:rsidP="00837FC8">
      <w:pPr>
        <w:pStyle w:val="a4"/>
        <w:numPr>
          <w:ilvl w:val="0"/>
          <w:numId w:val="1"/>
        </w:numPr>
        <w:spacing w:after="0" w:line="240" w:lineRule="auto"/>
        <w:ind w:left="0" w:firstLine="567"/>
        <w:rPr>
          <w:rFonts w:ascii="Times New Roman" w:hAnsi="Times New Roman" w:cs="Times New Roman"/>
          <w:b/>
          <w:sz w:val="20"/>
          <w:szCs w:val="20"/>
        </w:rPr>
      </w:pPr>
      <w:r w:rsidRPr="00157CEE">
        <w:rPr>
          <w:rFonts w:ascii="Times New Roman" w:hAnsi="Times New Roman" w:cs="Times New Roman"/>
          <w:b/>
          <w:sz w:val="20"/>
          <w:szCs w:val="20"/>
        </w:rPr>
        <w:t>Предмет Контракта</w:t>
      </w:r>
    </w:p>
    <w:p w:rsidR="00BC1843" w:rsidRDefault="00157CEE" w:rsidP="00837FC8">
      <w:pPr>
        <w:pStyle w:val="a4"/>
        <w:numPr>
          <w:ilvl w:val="1"/>
          <w:numId w:val="1"/>
        </w:numPr>
        <w:spacing w:after="0" w:line="240" w:lineRule="auto"/>
        <w:ind w:left="0" w:firstLine="567"/>
        <w:jc w:val="both"/>
        <w:rPr>
          <w:rFonts w:ascii="Times New Roman" w:hAnsi="Times New Roman" w:cs="Times New Roman"/>
          <w:sz w:val="20"/>
          <w:szCs w:val="20"/>
        </w:rPr>
      </w:pPr>
      <w:r w:rsidRPr="00157CEE">
        <w:rPr>
          <w:rFonts w:ascii="Times New Roman" w:hAnsi="Times New Roman" w:cs="Times New Roman"/>
          <w:sz w:val="20"/>
          <w:szCs w:val="20"/>
        </w:rPr>
        <w:t xml:space="preserve">В соответствии с Контрактом Поставщик обязуется в порядке и сроки, предусмотренные Контрактом, осуществить поставку медицинских изделий </w:t>
      </w:r>
      <w:r>
        <w:rPr>
          <w:rFonts w:ascii="Times New Roman" w:hAnsi="Times New Roman" w:cs="Times New Roman"/>
          <w:sz w:val="20"/>
          <w:szCs w:val="20"/>
        </w:rPr>
        <w:t>______________________</w:t>
      </w:r>
      <w:r w:rsidRPr="00157CEE">
        <w:rPr>
          <w:rFonts w:ascii="Times New Roman" w:hAnsi="Times New Roman" w:cs="Times New Roman"/>
          <w:sz w:val="20"/>
          <w:szCs w:val="20"/>
        </w:rPr>
        <w:t xml:space="preserve"> (код ОКПД - </w:t>
      </w:r>
      <w:r w:rsidR="00837FC8" w:rsidRPr="00837FC8">
        <w:rPr>
          <w:rFonts w:ascii="Times New Roman" w:hAnsi="Times New Roman" w:cs="Times New Roman"/>
          <w:sz w:val="20"/>
          <w:szCs w:val="20"/>
        </w:rPr>
        <w:t>32.50.50.190</w:t>
      </w:r>
      <w:r w:rsidRPr="00157CEE">
        <w:rPr>
          <w:rFonts w:ascii="Times New Roman" w:hAnsi="Times New Roman" w:cs="Times New Roman"/>
          <w:sz w:val="20"/>
          <w:szCs w:val="20"/>
        </w:rPr>
        <w:t xml:space="preserve">) (далее - Оборудование) в соответствии со Спецификацией (приложение </w:t>
      </w:r>
      <w:r w:rsidR="00D93680">
        <w:rPr>
          <w:rFonts w:ascii="Times New Roman" w:hAnsi="Times New Roman" w:cs="Times New Roman"/>
          <w:sz w:val="20"/>
          <w:szCs w:val="20"/>
        </w:rPr>
        <w:t>№</w:t>
      </w:r>
      <w:r w:rsidRPr="00157CEE">
        <w:rPr>
          <w:rFonts w:ascii="Times New Roman" w:hAnsi="Times New Roman" w:cs="Times New Roman"/>
          <w:sz w:val="20"/>
          <w:szCs w:val="20"/>
        </w:rPr>
        <w:t xml:space="preserve"> 1 к Контракту) и надлежащим образом оказать услуги по доставке, разгрузке, сборке, установке, монтажу, вводу в эксплуатацию Оборудования, обучению правилам эксплуатации и инструктажу специалистов Заказчика, эксплуатирующих Оборудование правилам эксплуатац</w:t>
      </w:r>
      <w:r w:rsidR="00BC1843">
        <w:rPr>
          <w:rFonts w:ascii="Times New Roman" w:hAnsi="Times New Roman" w:cs="Times New Roman"/>
          <w:sz w:val="20"/>
          <w:szCs w:val="20"/>
        </w:rPr>
        <w:t xml:space="preserve">ии </w:t>
      </w:r>
      <w:r w:rsidRPr="00157CEE">
        <w:rPr>
          <w:rFonts w:ascii="Times New Roman" w:hAnsi="Times New Roman" w:cs="Times New Roman"/>
          <w:sz w:val="20"/>
          <w:szCs w:val="20"/>
        </w:rPr>
        <w:t>в соответствии с требованиями технической и (или) эксплуатационной документации производителя (изготовителя) Оборудования (далее - Услуги), а Заказчик обязуется в порядке и сроки, предусмотренные Контрактом, принять и оплатить поставленное Оборудование и надлежащим образам оказанные Услуги.</w:t>
      </w:r>
    </w:p>
    <w:p w:rsidR="00BC1843" w:rsidRDefault="00157CEE" w:rsidP="00607940">
      <w:pPr>
        <w:pStyle w:val="a4"/>
        <w:numPr>
          <w:ilvl w:val="1"/>
          <w:numId w:val="1"/>
        </w:numPr>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 xml:space="preserve">Номенклатура Оборудования и его количество определяются Спецификацией (приложение </w:t>
      </w:r>
      <w:r w:rsidR="00D93680">
        <w:rPr>
          <w:rFonts w:ascii="Times New Roman" w:hAnsi="Times New Roman" w:cs="Times New Roman"/>
          <w:sz w:val="20"/>
          <w:szCs w:val="20"/>
        </w:rPr>
        <w:t>№</w:t>
      </w:r>
      <w:r w:rsidRPr="00BC1843">
        <w:rPr>
          <w:rFonts w:ascii="Times New Roman" w:hAnsi="Times New Roman" w:cs="Times New Roman"/>
          <w:sz w:val="20"/>
          <w:szCs w:val="20"/>
        </w:rPr>
        <w:t xml:space="preserve"> 1 к Контракту), технические показатели - Техническими требованиями (приложение </w:t>
      </w:r>
      <w:r w:rsidR="00D93680">
        <w:rPr>
          <w:rFonts w:ascii="Times New Roman" w:hAnsi="Times New Roman" w:cs="Times New Roman"/>
          <w:sz w:val="20"/>
          <w:szCs w:val="20"/>
        </w:rPr>
        <w:t>№</w:t>
      </w:r>
      <w:r w:rsidRPr="00BC1843">
        <w:rPr>
          <w:rFonts w:ascii="Times New Roman" w:hAnsi="Times New Roman" w:cs="Times New Roman"/>
          <w:sz w:val="20"/>
          <w:szCs w:val="20"/>
        </w:rPr>
        <w:t xml:space="preserve"> 2 к Контракту).</w:t>
      </w:r>
    </w:p>
    <w:p w:rsidR="00A02DAE" w:rsidRDefault="00157CEE" w:rsidP="00607940">
      <w:pPr>
        <w:pStyle w:val="a4"/>
        <w:numPr>
          <w:ilvl w:val="1"/>
          <w:numId w:val="1"/>
        </w:numPr>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Поставка Оборудования осуществляется Поставщиком с разгрузкой с транспортного средства по адрес</w:t>
      </w:r>
      <w:r w:rsidR="00837FC8">
        <w:rPr>
          <w:rFonts w:ascii="Times New Roman" w:hAnsi="Times New Roman" w:cs="Times New Roman"/>
          <w:sz w:val="20"/>
          <w:szCs w:val="20"/>
        </w:rPr>
        <w:t>у</w:t>
      </w:r>
      <w:r w:rsidR="00A02DAE">
        <w:rPr>
          <w:rFonts w:ascii="Times New Roman" w:hAnsi="Times New Roman" w:cs="Times New Roman"/>
          <w:sz w:val="20"/>
          <w:szCs w:val="20"/>
        </w:rPr>
        <w:t>:</w:t>
      </w:r>
    </w:p>
    <w:p w:rsidR="00A02DAE" w:rsidRDefault="00607940" w:rsidP="00607940">
      <w:pPr>
        <w:pStyle w:val="a4"/>
        <w:spacing w:after="0" w:line="240" w:lineRule="auto"/>
        <w:ind w:left="0" w:firstLine="567"/>
        <w:jc w:val="both"/>
        <w:rPr>
          <w:rFonts w:ascii="Times New Roman" w:hAnsi="Times New Roman" w:cs="Times New Roman"/>
          <w:sz w:val="20"/>
          <w:szCs w:val="20"/>
        </w:rPr>
      </w:pPr>
      <w:r w:rsidRPr="00607940">
        <w:rPr>
          <w:rFonts w:ascii="Times New Roman" w:hAnsi="Times New Roman" w:cs="Times New Roman"/>
          <w:sz w:val="20"/>
          <w:szCs w:val="20"/>
        </w:rPr>
        <w:t xml:space="preserve">650056, город Кемерово, улица Ворошилова, дом 22А, Главный корпус ФГБОУ ВО </w:t>
      </w:r>
      <w:proofErr w:type="spellStart"/>
      <w:r w:rsidRPr="00607940">
        <w:rPr>
          <w:rFonts w:ascii="Times New Roman" w:hAnsi="Times New Roman" w:cs="Times New Roman"/>
          <w:sz w:val="20"/>
          <w:szCs w:val="20"/>
        </w:rPr>
        <w:t>КемГМУ</w:t>
      </w:r>
      <w:proofErr w:type="spellEnd"/>
      <w:r w:rsidRPr="00607940">
        <w:rPr>
          <w:rFonts w:ascii="Times New Roman" w:hAnsi="Times New Roman" w:cs="Times New Roman"/>
          <w:sz w:val="20"/>
          <w:szCs w:val="20"/>
        </w:rPr>
        <w:t xml:space="preserve"> Минздрава России, этаж третий, помещение Кафедры микробиологии и вирусологии </w:t>
      </w:r>
      <w:r w:rsidR="00A02DAE" w:rsidRPr="00BC1843">
        <w:rPr>
          <w:rFonts w:ascii="Times New Roman" w:hAnsi="Times New Roman" w:cs="Times New Roman"/>
          <w:sz w:val="20"/>
          <w:szCs w:val="20"/>
        </w:rPr>
        <w:t>(далее - Место доставки)</w:t>
      </w:r>
      <w:r w:rsidR="00A02DAE">
        <w:rPr>
          <w:rFonts w:ascii="Times New Roman" w:hAnsi="Times New Roman" w:cs="Times New Roman"/>
          <w:sz w:val="20"/>
          <w:szCs w:val="20"/>
        </w:rPr>
        <w:t xml:space="preserve">; </w:t>
      </w:r>
    </w:p>
    <w:p w:rsidR="00831D38" w:rsidRDefault="00157CEE" w:rsidP="00607940">
      <w:pPr>
        <w:pStyle w:val="a4"/>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Оказание Услуг осуществляется Поставщиком в Мест</w:t>
      </w:r>
      <w:r w:rsidR="00A02DAE">
        <w:rPr>
          <w:rFonts w:ascii="Times New Roman" w:hAnsi="Times New Roman" w:cs="Times New Roman"/>
          <w:sz w:val="20"/>
          <w:szCs w:val="20"/>
        </w:rPr>
        <w:t>ах</w:t>
      </w:r>
      <w:r w:rsidRPr="00BC1843">
        <w:rPr>
          <w:rFonts w:ascii="Times New Roman" w:hAnsi="Times New Roman" w:cs="Times New Roman"/>
          <w:sz w:val="20"/>
          <w:szCs w:val="20"/>
        </w:rPr>
        <w:t xml:space="preserve"> доставки.</w:t>
      </w:r>
    </w:p>
    <w:p w:rsidR="00BC1843" w:rsidRDefault="00BC1843" w:rsidP="00607940">
      <w:pPr>
        <w:pStyle w:val="a4"/>
        <w:numPr>
          <w:ilvl w:val="0"/>
          <w:numId w:val="1"/>
        </w:numPr>
        <w:spacing w:after="0" w:line="240" w:lineRule="auto"/>
        <w:ind w:left="0" w:firstLine="567"/>
        <w:jc w:val="both"/>
        <w:rPr>
          <w:rFonts w:ascii="Times New Roman" w:hAnsi="Times New Roman" w:cs="Times New Roman"/>
          <w:b/>
          <w:sz w:val="20"/>
          <w:szCs w:val="20"/>
        </w:rPr>
      </w:pPr>
      <w:r w:rsidRPr="00BC1843">
        <w:rPr>
          <w:rFonts w:ascii="Times New Roman" w:hAnsi="Times New Roman" w:cs="Times New Roman"/>
          <w:b/>
          <w:sz w:val="20"/>
          <w:szCs w:val="20"/>
        </w:rPr>
        <w:t>Цена Контракта</w:t>
      </w:r>
    </w:p>
    <w:p w:rsidR="00BC1843" w:rsidRDefault="00BC1843" w:rsidP="00607940">
      <w:pPr>
        <w:pStyle w:val="a4"/>
        <w:numPr>
          <w:ilvl w:val="1"/>
          <w:numId w:val="1"/>
        </w:numPr>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Цена Контракта и валюта платежа устанавливаются в российских рублях.</w:t>
      </w:r>
    </w:p>
    <w:p w:rsidR="00BC1843" w:rsidRPr="00607940" w:rsidRDefault="00BC1843" w:rsidP="00607940">
      <w:pPr>
        <w:pStyle w:val="a4"/>
        <w:numPr>
          <w:ilvl w:val="1"/>
          <w:numId w:val="1"/>
        </w:numPr>
        <w:spacing w:after="0" w:line="240" w:lineRule="auto"/>
        <w:ind w:left="0" w:firstLine="567"/>
        <w:jc w:val="both"/>
        <w:rPr>
          <w:rFonts w:ascii="Times New Roman" w:hAnsi="Times New Roman" w:cs="Times New Roman"/>
          <w:i/>
          <w:sz w:val="20"/>
          <w:szCs w:val="20"/>
        </w:rPr>
      </w:pPr>
      <w:r w:rsidRPr="00BC1843">
        <w:rPr>
          <w:rFonts w:ascii="Times New Roman" w:hAnsi="Times New Roman" w:cs="Times New Roman"/>
          <w:sz w:val="20"/>
          <w:szCs w:val="20"/>
        </w:rPr>
        <w:t>Цена Контракта, составляет _____ руб. (____</w:t>
      </w:r>
      <w:proofErr w:type="gramStart"/>
      <w:r w:rsidRPr="00BC1843">
        <w:rPr>
          <w:rFonts w:ascii="Times New Roman" w:hAnsi="Times New Roman" w:cs="Times New Roman"/>
          <w:sz w:val="20"/>
          <w:szCs w:val="20"/>
        </w:rPr>
        <w:t>_)_</w:t>
      </w:r>
      <w:proofErr w:type="gramEnd"/>
      <w:r w:rsidRPr="00BC1843">
        <w:rPr>
          <w:rFonts w:ascii="Times New Roman" w:hAnsi="Times New Roman" w:cs="Times New Roman"/>
          <w:sz w:val="20"/>
          <w:szCs w:val="20"/>
        </w:rPr>
        <w:t xml:space="preserve">____ коп., </w:t>
      </w:r>
      <w:r w:rsidRPr="00BC1843">
        <w:rPr>
          <w:rFonts w:ascii="Times New Roman" w:hAnsi="Times New Roman" w:cs="Times New Roman"/>
          <w:i/>
          <w:sz w:val="20"/>
          <w:szCs w:val="20"/>
        </w:rPr>
        <w:t>включая НДС _____ руб. (_____)_____ коп. ИЛИ НДС не облагается</w:t>
      </w:r>
      <w:r w:rsidR="00607940">
        <w:rPr>
          <w:rFonts w:ascii="Times New Roman" w:hAnsi="Times New Roman" w:cs="Times New Roman"/>
          <w:i/>
          <w:sz w:val="20"/>
          <w:szCs w:val="20"/>
        </w:rPr>
        <w:t xml:space="preserve"> на основании ____________________.</w:t>
      </w:r>
      <w:r w:rsidRPr="00BC1843">
        <w:rPr>
          <w:rFonts w:ascii="Times New Roman" w:hAnsi="Times New Roman" w:cs="Times New Roman"/>
          <w:i/>
          <w:sz w:val="20"/>
          <w:szCs w:val="20"/>
        </w:rPr>
        <w:t xml:space="preserve"> (</w:t>
      </w:r>
      <w:r w:rsidR="00607940" w:rsidRPr="00607940">
        <w:rPr>
          <w:rFonts w:ascii="Times New Roman" w:hAnsi="Times New Roman" w:cs="Times New Roman"/>
          <w:b/>
          <w:i/>
          <w:sz w:val="20"/>
          <w:szCs w:val="20"/>
        </w:rPr>
        <w:t>если НДС не облагается, указать основание</w:t>
      </w:r>
      <w:r w:rsidR="00607940">
        <w:rPr>
          <w:rFonts w:ascii="Times New Roman" w:hAnsi="Times New Roman" w:cs="Times New Roman"/>
          <w:i/>
          <w:sz w:val="20"/>
          <w:szCs w:val="20"/>
        </w:rPr>
        <w:t xml:space="preserve">. </w:t>
      </w:r>
      <w:r w:rsidRPr="00607940">
        <w:rPr>
          <w:rFonts w:ascii="Times New Roman" w:hAnsi="Times New Roman" w:cs="Times New Roman"/>
          <w:i/>
          <w:sz w:val="20"/>
          <w:szCs w:val="20"/>
        </w:rPr>
        <w:t>Указывается в случае, если Контракт заключается с лицами, не являющимися в соответствии с Налоговым кодексом Российской Федерации плательщиками НДС).</w:t>
      </w:r>
    </w:p>
    <w:p w:rsidR="00BC1843" w:rsidRPr="00BC1843" w:rsidRDefault="00BC1843" w:rsidP="00607940">
      <w:pPr>
        <w:spacing w:after="0" w:line="240" w:lineRule="auto"/>
        <w:ind w:firstLine="567"/>
        <w:contextualSpacing/>
        <w:jc w:val="both"/>
        <w:rPr>
          <w:rFonts w:ascii="Times New Roman" w:hAnsi="Times New Roman" w:cs="Times New Roman"/>
          <w:sz w:val="20"/>
          <w:szCs w:val="20"/>
        </w:rPr>
      </w:pPr>
      <w:r w:rsidRPr="00BC1843">
        <w:rPr>
          <w:rFonts w:ascii="Times New Roman" w:hAnsi="Times New Roman" w:cs="Times New Roman"/>
          <w:sz w:val="20"/>
          <w:szCs w:val="20"/>
        </w:rPr>
        <w:t xml:space="preserve">Если в соответствии с законодательством Российской Федерации о налогах и сборах налоги, сборы и иные обязательные платежи подлежат уплате в бюджеты бюджетной системы Российской Федерации Заказчиком, размер платежей, подлежащих уплате Заказчиком </w:t>
      </w:r>
      <w:r>
        <w:rPr>
          <w:rFonts w:ascii="Times New Roman" w:hAnsi="Times New Roman" w:cs="Times New Roman"/>
          <w:sz w:val="20"/>
          <w:szCs w:val="20"/>
        </w:rPr>
        <w:t>Поставщику</w:t>
      </w:r>
      <w:r w:rsidRPr="00BC1843">
        <w:rPr>
          <w:rFonts w:ascii="Times New Roman" w:hAnsi="Times New Roman" w:cs="Times New Roman"/>
          <w:sz w:val="20"/>
          <w:szCs w:val="20"/>
        </w:rPr>
        <w:t xml:space="preserve"> (юридическому лицу или физическому лицу, в том числе зарегистрированному в качестве индивидуального предпринимателя), связанных с оплатой Контракта, уменьшается на размер указанных налогов, сборов и иных обязательных платежей в бюджеты бюджетной системы Российской Федерации.</w:t>
      </w:r>
    </w:p>
    <w:p w:rsidR="00BC1843" w:rsidRDefault="00BC1843" w:rsidP="00607940">
      <w:pPr>
        <w:pStyle w:val="a4"/>
        <w:numPr>
          <w:ilvl w:val="1"/>
          <w:numId w:val="1"/>
        </w:numPr>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Цена Контракта включает в себя стоимость Оборудования и Услуг, а также все расходы на страхование, уплату налогов, пошлины, сборы и другие обязательные платежи, которые Поставщик должен выплатить в связи с выполнением обязательств по Контракту в соответствии с законодательством Российской Федерации.</w:t>
      </w:r>
    </w:p>
    <w:p w:rsidR="00BC1843" w:rsidRDefault="00BC1843" w:rsidP="00C211BE">
      <w:pPr>
        <w:pStyle w:val="a4"/>
        <w:numPr>
          <w:ilvl w:val="1"/>
          <w:numId w:val="1"/>
        </w:numPr>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Цена Контракта является твердой и определяется на весь срок его исполнения, за исключением случаев, предусмотренных пунктами 2.5 и 2.6 Контракта.</w:t>
      </w:r>
    </w:p>
    <w:p w:rsidR="00BC1843" w:rsidRPr="00BC1843" w:rsidRDefault="00BC1843" w:rsidP="00C211BE">
      <w:pPr>
        <w:pStyle w:val="a4"/>
        <w:numPr>
          <w:ilvl w:val="1"/>
          <w:numId w:val="1"/>
        </w:numPr>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Цена Контракта может быть изменена, если по предложению Заказчика увеличивается предусмотренное Контрактом количество Оборудования не более чем на десять процентов или уменьшается предусмотренное Контрактом количество Оборудования не более чем на деся</w:t>
      </w:r>
      <w:r>
        <w:rPr>
          <w:rFonts w:ascii="Times New Roman" w:hAnsi="Times New Roman" w:cs="Times New Roman"/>
          <w:sz w:val="20"/>
          <w:szCs w:val="20"/>
        </w:rPr>
        <w:t>ть процентов.</w:t>
      </w:r>
    </w:p>
    <w:p w:rsidR="00291F23" w:rsidRDefault="00BC1843" w:rsidP="00C211BE">
      <w:pPr>
        <w:spacing w:after="0" w:line="240" w:lineRule="auto"/>
        <w:ind w:firstLine="567"/>
        <w:contextualSpacing/>
        <w:jc w:val="both"/>
        <w:rPr>
          <w:rFonts w:ascii="Times New Roman" w:hAnsi="Times New Roman" w:cs="Times New Roman"/>
          <w:sz w:val="20"/>
          <w:szCs w:val="20"/>
        </w:rPr>
      </w:pPr>
      <w:r w:rsidRPr="00BC1843">
        <w:rPr>
          <w:rFonts w:ascii="Times New Roman" w:hAnsi="Times New Roman" w:cs="Times New Roman"/>
          <w:sz w:val="20"/>
          <w:szCs w:val="20"/>
        </w:rPr>
        <w:t>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Оборудования, исходя из установленной в Контракте цены единицы Оборудования, но не более чем на десять процентов цены Контракта. При уменьшении предусмотренного Контрактом количества Оборудования Стороны Контракта обязаны уменьшить цену Контракта исходя из цены единицы Оборудования. Цена единицы дополнительно поставляемого Оборудования или цена единицы Оборудования при уменьшении предусмотренного Контрактом количества поставляемого Оборудования должна определяться как частное от деления первоначальной цены Контракта на предусмотренное в Контракте количество Оборудо</w:t>
      </w:r>
      <w:r w:rsidR="00291F23">
        <w:rPr>
          <w:rFonts w:ascii="Times New Roman" w:hAnsi="Times New Roman" w:cs="Times New Roman"/>
          <w:sz w:val="20"/>
          <w:szCs w:val="20"/>
        </w:rPr>
        <w:t>вания.</w:t>
      </w:r>
    </w:p>
    <w:p w:rsidR="00291F23" w:rsidRDefault="00BC1843" w:rsidP="00C211BE">
      <w:pPr>
        <w:pStyle w:val="a4"/>
        <w:numPr>
          <w:ilvl w:val="1"/>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lastRenderedPageBreak/>
        <w:t xml:space="preserve">По соглашению Сторон цена Контракта может быть снижена </w:t>
      </w:r>
      <w:r w:rsidR="00E515A2" w:rsidRPr="00291F23">
        <w:rPr>
          <w:rFonts w:ascii="Times New Roman" w:hAnsi="Times New Roman" w:cs="Times New Roman"/>
          <w:sz w:val="20"/>
          <w:szCs w:val="20"/>
        </w:rPr>
        <w:t>без изменения,</w:t>
      </w:r>
      <w:r w:rsidRPr="00291F23">
        <w:rPr>
          <w:rFonts w:ascii="Times New Roman" w:hAnsi="Times New Roman" w:cs="Times New Roman"/>
          <w:sz w:val="20"/>
          <w:szCs w:val="20"/>
        </w:rPr>
        <w:t xml:space="preserve"> предусмотренного Контрактом количества Оборудования и иных условий Контракта.</w:t>
      </w:r>
    </w:p>
    <w:p w:rsidR="00BC1843" w:rsidRDefault="00291F23" w:rsidP="00C211BE">
      <w:pPr>
        <w:pStyle w:val="a4"/>
        <w:numPr>
          <w:ilvl w:val="1"/>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 xml:space="preserve">В случае уменьшения Министерству здравоохранения Российской Федерации ранее доведенных в установленном порядке лимитов бюджетных обязательств на предоставление субсидии на финансовое обеспечение выполнения государственного задания, Стороны вправе по своему соглашению изменить размер и (или) сроки оплаты и (или) количество </w:t>
      </w:r>
      <w:r w:rsidR="00D46FD8" w:rsidRPr="00D46FD8">
        <w:rPr>
          <w:rFonts w:ascii="Times New Roman" w:hAnsi="Times New Roman" w:cs="Times New Roman"/>
          <w:sz w:val="20"/>
          <w:szCs w:val="20"/>
        </w:rPr>
        <w:t xml:space="preserve">Оборудования </w:t>
      </w:r>
      <w:r w:rsidRPr="00291F23">
        <w:rPr>
          <w:rFonts w:ascii="Times New Roman" w:hAnsi="Times New Roman" w:cs="Times New Roman"/>
          <w:sz w:val="20"/>
          <w:szCs w:val="20"/>
        </w:rPr>
        <w:t>(п 5. Ст. 78.1 Бюджетного кодекса РФ)</w:t>
      </w:r>
      <w:r w:rsidR="00BC1843" w:rsidRPr="00291F23">
        <w:rPr>
          <w:rFonts w:ascii="Times New Roman" w:hAnsi="Times New Roman" w:cs="Times New Roman"/>
          <w:sz w:val="20"/>
          <w:szCs w:val="20"/>
        </w:rPr>
        <w:t>.</w:t>
      </w:r>
    </w:p>
    <w:p w:rsidR="00291F23" w:rsidRPr="00291F23" w:rsidRDefault="00291F23" w:rsidP="00C211BE">
      <w:pPr>
        <w:pStyle w:val="a4"/>
        <w:numPr>
          <w:ilvl w:val="0"/>
          <w:numId w:val="1"/>
        </w:numPr>
        <w:spacing w:after="0" w:line="240" w:lineRule="auto"/>
        <w:ind w:left="0" w:firstLine="567"/>
        <w:jc w:val="both"/>
        <w:rPr>
          <w:rFonts w:ascii="Times New Roman" w:hAnsi="Times New Roman" w:cs="Times New Roman"/>
          <w:b/>
          <w:sz w:val="20"/>
          <w:szCs w:val="20"/>
        </w:rPr>
      </w:pPr>
      <w:r w:rsidRPr="00291F23">
        <w:rPr>
          <w:rFonts w:ascii="Times New Roman" w:hAnsi="Times New Roman" w:cs="Times New Roman"/>
          <w:b/>
          <w:sz w:val="20"/>
          <w:szCs w:val="20"/>
        </w:rPr>
        <w:t>Взаимодействие Сторон</w:t>
      </w:r>
    </w:p>
    <w:p w:rsidR="00291F23" w:rsidRPr="00291F23" w:rsidRDefault="00291F23" w:rsidP="00C211BE">
      <w:pPr>
        <w:pStyle w:val="a4"/>
        <w:numPr>
          <w:ilvl w:val="1"/>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Поставщик обязан:</w:t>
      </w:r>
    </w:p>
    <w:p w:rsidR="00291F23"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 xml:space="preserve">поставить Оборудование в строгом соответствии с условиями Контракта </w:t>
      </w:r>
      <w:r w:rsidR="001E0435">
        <w:rPr>
          <w:rFonts w:ascii="Times New Roman" w:hAnsi="Times New Roman" w:cs="Times New Roman"/>
          <w:sz w:val="20"/>
          <w:szCs w:val="20"/>
        </w:rPr>
        <w:t xml:space="preserve">и приложений к нему </w:t>
      </w:r>
      <w:r w:rsidRPr="00291F23">
        <w:rPr>
          <w:rFonts w:ascii="Times New Roman" w:hAnsi="Times New Roman" w:cs="Times New Roman"/>
          <w:sz w:val="20"/>
          <w:szCs w:val="20"/>
        </w:rPr>
        <w:t>в полном объеме, надлежащего качества и в установленные сроки;</w:t>
      </w:r>
    </w:p>
    <w:p w:rsidR="00291F23"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оказать Услуги в строгом соответствии с условиями Контракта в полном объеме, надлежащего качества и в установленные сроки;</w:t>
      </w:r>
    </w:p>
    <w:p w:rsidR="00291F23"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обеспечить обучение правилам эксплуатации (в соответствии с технической и (или) эксплуатационной документацией производителя (изготовителя) Оборудования) и проведение инструктажа специалистов Заказчика, эксплуатирующих Оборудование;</w:t>
      </w:r>
    </w:p>
    <w:p w:rsidR="00291F23"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использовать квалифицированный персонал для оказания Услуг по сборке, установке, монтажу и вводу Оборудования в эксплуатацию, по обучению правилам эксплуатации и инструктажу специалистов Заказчика, эксплуатирующих Оборудование, в количестве, необходимом для оказания Услуг надлежащего качества;</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осуществлять сборку, установку, монтаж и ввод в эксплуатацию Оборудования в помещении или месте эксплуатации Оборудования, подготовленном в соответствии с требованиями технической и (или) эксплуатационной документацией производителя (изготовителя) Оборудования, с учетом класса электробезопасности и иных требований безопасности в соответствии с законодательством Росс</w:t>
      </w:r>
      <w:r>
        <w:rPr>
          <w:rFonts w:ascii="Times New Roman" w:hAnsi="Times New Roman" w:cs="Times New Roman"/>
          <w:sz w:val="20"/>
          <w:szCs w:val="20"/>
        </w:rPr>
        <w:t>ийской Федерации;</w:t>
      </w:r>
    </w:p>
    <w:p w:rsidR="00D34722" w:rsidRDefault="00291F23" w:rsidP="00C211BE">
      <w:pPr>
        <w:pStyle w:val="a4"/>
        <w:numPr>
          <w:ilvl w:val="3"/>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предоставить Заказчику сведения, необходимые для работы с Оборудованием, включая предоставление ключей, паролей доступа, программ и иных сведений, необходимых для технического обслуживания, применения и эксплуатации;</w:t>
      </w:r>
    </w:p>
    <w:p w:rsidR="00291F23" w:rsidRPr="00D34722" w:rsidRDefault="00291F23" w:rsidP="00C211BE">
      <w:pPr>
        <w:pStyle w:val="a4"/>
        <w:numPr>
          <w:ilvl w:val="3"/>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предоставить Заказчику сведения о расходных материалах и реагентах иных производителей, применение которых разрешено производителем Оборудования;</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обеспечить соответствие поставляемого Оборудования и оказываемых Услуг требованиям качества, безопасности в соответствии с законод</w:t>
      </w:r>
      <w:r w:rsidR="00D34722">
        <w:rPr>
          <w:rFonts w:ascii="Times New Roman" w:hAnsi="Times New Roman" w:cs="Times New Roman"/>
          <w:sz w:val="20"/>
          <w:szCs w:val="20"/>
        </w:rPr>
        <w:t>ательством Российской Федерации</w:t>
      </w:r>
      <w:r w:rsidRPr="00D34722">
        <w:rPr>
          <w:rFonts w:ascii="Times New Roman" w:hAnsi="Times New Roman" w:cs="Times New Roman"/>
          <w:sz w:val="20"/>
          <w:szCs w:val="20"/>
        </w:rPr>
        <w:t>;</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представлять по требованию Заказчика информацию и документы, относящиеся к предмету Контракта для проверки исполнения Поставщиком обязательств по Контракту;</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незамедлительно информировать Заказчика обо всех обстоятельствах, препятствующих исполнению Контракта;</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своими силами и за свой счет устранять допущенные недостатки при поставке Оборудования и оказании Услуг;</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выполнять свои обязательства, предусмотренные положениями Контракта;</w:t>
      </w:r>
    </w:p>
    <w:p w:rsidR="00291F23"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обеспечивать гарантии на Оборудование в соответствии с разделом 8 Контракта.</w:t>
      </w:r>
    </w:p>
    <w:p w:rsidR="00291F23" w:rsidRPr="00D34722" w:rsidRDefault="00291F23" w:rsidP="00C211BE">
      <w:pPr>
        <w:pStyle w:val="a4"/>
        <w:numPr>
          <w:ilvl w:val="1"/>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Поставщик вправе:</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требовать от Заказчика подготовки помещения или места эксплуатации, в котором будет осуществляться сборка, установка, монтаж и ввод в эксплуатацию Оборудования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w:t>
      </w:r>
      <w:r w:rsidR="00D34722">
        <w:rPr>
          <w:rFonts w:ascii="Times New Roman" w:hAnsi="Times New Roman" w:cs="Times New Roman"/>
          <w:sz w:val="20"/>
          <w:szCs w:val="20"/>
        </w:rPr>
        <w:t>ательством Российской Федерации</w:t>
      </w:r>
      <w:r w:rsidRPr="00D34722">
        <w:rPr>
          <w:rFonts w:ascii="Times New Roman" w:hAnsi="Times New Roman" w:cs="Times New Roman"/>
          <w:sz w:val="20"/>
          <w:szCs w:val="20"/>
        </w:rPr>
        <w:t>;</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требовать от Заказчика предоставления имеющейся у него информации, необходимой для исполнения обязательств по Контракту;</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требовать от Заказчика своевременной оплаты поставленного Оборудования и оказанных Услуг в порядке и на условиях, предусмотренных Контрактом;</w:t>
      </w:r>
    </w:p>
    <w:p w:rsidR="00291F23" w:rsidRPr="00D34722" w:rsidRDefault="00291F23" w:rsidP="00C211BE">
      <w:pPr>
        <w:pStyle w:val="a4"/>
        <w:numPr>
          <w:ilvl w:val="1"/>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Заказчик обязан:</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предоставлять Поставщику всю имеющуюся у него информацию и документы, относящиеся к предмету Контракта и необходимые для исполнения Поставщиком обязательств по Контракту;</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обеспечить условия для оказания Поставщиком Услуг по сборке, установке, монтажу и вводу в эксплуатацию Оборудования, в том числе подготовку помещения или места эксплуатации,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w:t>
      </w:r>
      <w:r w:rsidR="00D34722">
        <w:rPr>
          <w:rFonts w:ascii="Times New Roman" w:hAnsi="Times New Roman" w:cs="Times New Roman"/>
          <w:sz w:val="20"/>
          <w:szCs w:val="20"/>
        </w:rPr>
        <w:t>ательством Российской Федерации</w:t>
      </w:r>
      <w:r w:rsidRPr="00D34722">
        <w:rPr>
          <w:rFonts w:ascii="Times New Roman" w:hAnsi="Times New Roman" w:cs="Times New Roman"/>
          <w:sz w:val="20"/>
          <w:szCs w:val="20"/>
        </w:rPr>
        <w:t>;</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своевременно принять и оплатить поставленное Оборудование и надлежащим образом оказанные Услуги;</w:t>
      </w:r>
    </w:p>
    <w:p w:rsidR="00291F23" w:rsidRP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выполнять свои обязательства, предусмотренные иными положениями Контракта.</w:t>
      </w:r>
    </w:p>
    <w:p w:rsidR="00291F23" w:rsidRPr="00D34722" w:rsidRDefault="00291F23" w:rsidP="00C211BE">
      <w:pPr>
        <w:pStyle w:val="a4"/>
        <w:numPr>
          <w:ilvl w:val="1"/>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Заказчик вправе:</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требовать от Поставщика надлежащего исполнения обязательств, предусмотренных Контрактом;</w:t>
      </w:r>
    </w:p>
    <w:p w:rsidR="009363F5"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запрашивать у Поставщика информацию об исполнении им обязательств по Контракту;</w:t>
      </w:r>
    </w:p>
    <w:p w:rsidR="009363F5"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9363F5">
        <w:rPr>
          <w:rFonts w:ascii="Times New Roman" w:hAnsi="Times New Roman" w:cs="Times New Roman"/>
          <w:sz w:val="20"/>
          <w:szCs w:val="20"/>
        </w:rPr>
        <w:t>проверять в любое время ход исполнения Поставщиком обязательств по Контракту;</w:t>
      </w:r>
    </w:p>
    <w:p w:rsidR="009363F5"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9363F5">
        <w:rPr>
          <w:rFonts w:ascii="Times New Roman" w:hAnsi="Times New Roman" w:cs="Times New Roman"/>
          <w:sz w:val="20"/>
          <w:szCs w:val="20"/>
        </w:rPr>
        <w:t>осуществлять контроль соответствия качества поставляемого Оборудования и качества оказанных Услуг, сроков поставки Оборудования и оказания Услуг требованиям Контракта;</w:t>
      </w:r>
    </w:p>
    <w:p w:rsidR="009363F5"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9363F5">
        <w:rPr>
          <w:rFonts w:ascii="Times New Roman" w:hAnsi="Times New Roman" w:cs="Times New Roman"/>
          <w:sz w:val="20"/>
          <w:szCs w:val="20"/>
        </w:rPr>
        <w:t>требовать от Поставщика устранения недостатков, допущенных при исполнении Контракта;</w:t>
      </w:r>
    </w:p>
    <w:p w:rsidR="009363F5"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9363F5">
        <w:rPr>
          <w:rFonts w:ascii="Times New Roman" w:hAnsi="Times New Roman" w:cs="Times New Roman"/>
          <w:sz w:val="20"/>
          <w:szCs w:val="20"/>
        </w:rPr>
        <w:lastRenderedPageBreak/>
        <w:t>отказаться от приемки некачественного Оборудования и ненадлежащим образом оказанных Услуг и потребовать безвозмездного устранения недостатков;</w:t>
      </w:r>
    </w:p>
    <w:p w:rsidR="00291F23"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9363F5">
        <w:rPr>
          <w:rFonts w:ascii="Times New Roman" w:hAnsi="Times New Roman" w:cs="Times New Roman"/>
          <w:sz w:val="20"/>
          <w:szCs w:val="20"/>
        </w:rPr>
        <w:t>привлекать экспертов для проверки соответствия исполнения Поставщиком обязательств по Контракту требованиям, установленным Контрактом.</w:t>
      </w:r>
    </w:p>
    <w:p w:rsidR="007768A5" w:rsidRPr="007768A5" w:rsidRDefault="007768A5" w:rsidP="00C211BE">
      <w:pPr>
        <w:pStyle w:val="a4"/>
        <w:numPr>
          <w:ilvl w:val="0"/>
          <w:numId w:val="1"/>
        </w:numPr>
        <w:spacing w:after="0" w:line="240" w:lineRule="auto"/>
        <w:ind w:left="0" w:firstLine="567"/>
        <w:jc w:val="both"/>
        <w:rPr>
          <w:rFonts w:ascii="Times New Roman" w:hAnsi="Times New Roman" w:cs="Times New Roman"/>
          <w:b/>
          <w:sz w:val="20"/>
          <w:szCs w:val="20"/>
        </w:rPr>
      </w:pPr>
      <w:r w:rsidRPr="007768A5">
        <w:rPr>
          <w:rFonts w:ascii="Times New Roman" w:hAnsi="Times New Roman" w:cs="Times New Roman"/>
          <w:b/>
          <w:sz w:val="20"/>
          <w:szCs w:val="20"/>
        </w:rPr>
        <w:t>Упаковка и маркировка</w:t>
      </w:r>
    </w:p>
    <w:p w:rsidR="00324093" w:rsidRDefault="007768A5" w:rsidP="00C211BE">
      <w:pPr>
        <w:pStyle w:val="a4"/>
        <w:numPr>
          <w:ilvl w:val="1"/>
          <w:numId w:val="1"/>
        </w:numPr>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Поставщик должен обеспечить упаковку Оборудования, способную предотвратить его повреждение или порчу во время перевозки к Месту доставки. Упаковка Оборудования должна полностью обеспечивать условия транспортировки, предъявляемые к данному виду Оборудо</w:t>
      </w:r>
      <w:r w:rsidR="00324093">
        <w:rPr>
          <w:rFonts w:ascii="Times New Roman" w:hAnsi="Times New Roman" w:cs="Times New Roman"/>
          <w:sz w:val="20"/>
          <w:szCs w:val="20"/>
        </w:rPr>
        <w:t>вания</w:t>
      </w:r>
      <w:r w:rsidRPr="007768A5">
        <w:rPr>
          <w:rFonts w:ascii="Times New Roman" w:hAnsi="Times New Roman" w:cs="Times New Roman"/>
          <w:sz w:val="20"/>
          <w:szCs w:val="20"/>
        </w:rPr>
        <w:t>.</w:t>
      </w:r>
    </w:p>
    <w:p w:rsidR="00324093" w:rsidRDefault="007768A5" w:rsidP="00C211BE">
      <w:pPr>
        <w:pStyle w:val="a4"/>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При определении габаритов упаковки Оборудования и его веса с упаковкой необходимо учитывать удаленность Мест</w:t>
      </w:r>
      <w:r w:rsidR="00324093" w:rsidRPr="00324093">
        <w:rPr>
          <w:rFonts w:ascii="Times New Roman" w:hAnsi="Times New Roman" w:cs="Times New Roman"/>
          <w:sz w:val="20"/>
          <w:szCs w:val="20"/>
        </w:rPr>
        <w:t>а</w:t>
      </w:r>
      <w:r w:rsidRPr="00324093">
        <w:rPr>
          <w:rFonts w:ascii="Times New Roman" w:hAnsi="Times New Roman" w:cs="Times New Roman"/>
          <w:sz w:val="20"/>
          <w:szCs w:val="20"/>
        </w:rPr>
        <w:t xml:space="preserve"> доставки и отсутствие мощных грузоподъемных средств в </w:t>
      </w:r>
      <w:r w:rsidR="00324093" w:rsidRPr="00324093">
        <w:rPr>
          <w:rFonts w:ascii="Times New Roman" w:hAnsi="Times New Roman" w:cs="Times New Roman"/>
          <w:sz w:val="20"/>
          <w:szCs w:val="20"/>
        </w:rPr>
        <w:t>месте доставки</w:t>
      </w:r>
      <w:r w:rsidRPr="00324093">
        <w:rPr>
          <w:rFonts w:ascii="Times New Roman" w:hAnsi="Times New Roman" w:cs="Times New Roman"/>
          <w:sz w:val="20"/>
          <w:szCs w:val="20"/>
        </w:rPr>
        <w:t>.</w:t>
      </w:r>
    </w:p>
    <w:p w:rsidR="007768A5" w:rsidRPr="00324093" w:rsidRDefault="007768A5" w:rsidP="00C211BE">
      <w:pPr>
        <w:pStyle w:val="a4"/>
        <w:numPr>
          <w:ilvl w:val="1"/>
          <w:numId w:val="1"/>
        </w:numPr>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Вся упаковка должна соответствовать требованиям законо</w:t>
      </w:r>
      <w:r w:rsidR="00324093" w:rsidRPr="00324093">
        <w:rPr>
          <w:rFonts w:ascii="Times New Roman" w:hAnsi="Times New Roman" w:cs="Times New Roman"/>
          <w:sz w:val="20"/>
          <w:szCs w:val="20"/>
        </w:rPr>
        <w:t>дательства Российской Федерации</w:t>
      </w:r>
      <w:r w:rsidRPr="00324093">
        <w:rPr>
          <w:rFonts w:ascii="Times New Roman" w:hAnsi="Times New Roman" w:cs="Times New Roman"/>
          <w:sz w:val="20"/>
          <w:szCs w:val="20"/>
        </w:rPr>
        <w:t>, иметь следующую маркировку:</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Наименование Оборудования: ____________________</w:t>
      </w:r>
    </w:p>
    <w:p w:rsidR="007768A5" w:rsidRPr="007768A5" w:rsidRDefault="00324093" w:rsidP="00C211BE">
      <w:pPr>
        <w:pStyle w:val="a4"/>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К</w:t>
      </w:r>
      <w:r w:rsidR="007768A5" w:rsidRPr="007768A5">
        <w:rPr>
          <w:rFonts w:ascii="Times New Roman" w:hAnsi="Times New Roman" w:cs="Times New Roman"/>
          <w:sz w:val="20"/>
          <w:szCs w:val="20"/>
        </w:rPr>
        <w:t xml:space="preserve">онтракт N __________ </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Заказчик (название): __________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Поставщик (название компании): __________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Получатель: __________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Пункт назначения: __________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Грузоотправитель: ____________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Ящик/контейнер N ____, всего ящиков/контейнеров 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Размеры (высота, длина, ширина) __________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Вес брутто _____ кг</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Вес нетто _____ кг</w:t>
      </w:r>
    </w:p>
    <w:p w:rsidR="00324093" w:rsidRDefault="007768A5" w:rsidP="00C211BE">
      <w:pPr>
        <w:pStyle w:val="a4"/>
        <w:numPr>
          <w:ilvl w:val="1"/>
          <w:numId w:val="1"/>
        </w:numPr>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Два экземпляра упаковочного листа с описанием Оборудования, указанием веса нетто, веса брутто, количества, указанием номера и даты Контракта, с приложением документации на Оборудование должны сопровождать каждый ящик/контейнер. Один упаковочный лист должен находиться внутри ящика/контейнера, другой крепится с внешней стороны в водонепроницаемом конверте.</w:t>
      </w:r>
    </w:p>
    <w:p w:rsidR="009363F5" w:rsidRDefault="007768A5" w:rsidP="00C211BE">
      <w:pPr>
        <w:pStyle w:val="a4"/>
        <w:numPr>
          <w:ilvl w:val="1"/>
          <w:numId w:val="1"/>
        </w:numPr>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 xml:space="preserve">Упаковка и маркировка на упаковке, а также документация внутри и вне упаковки должны строго соответствовать специальным требованиям, установленным в Технических требованиях (приложение </w:t>
      </w:r>
      <w:r w:rsidR="00D93680">
        <w:rPr>
          <w:rFonts w:ascii="Times New Roman" w:hAnsi="Times New Roman" w:cs="Times New Roman"/>
          <w:sz w:val="20"/>
          <w:szCs w:val="20"/>
        </w:rPr>
        <w:t>№</w:t>
      </w:r>
      <w:r w:rsidRPr="00324093">
        <w:rPr>
          <w:rFonts w:ascii="Times New Roman" w:hAnsi="Times New Roman" w:cs="Times New Roman"/>
          <w:sz w:val="20"/>
          <w:szCs w:val="20"/>
        </w:rPr>
        <w:t xml:space="preserve"> 2 к Контракту).</w:t>
      </w:r>
    </w:p>
    <w:p w:rsidR="00324093" w:rsidRPr="00324093" w:rsidRDefault="00324093" w:rsidP="00C211BE">
      <w:pPr>
        <w:pStyle w:val="a4"/>
        <w:numPr>
          <w:ilvl w:val="0"/>
          <w:numId w:val="1"/>
        </w:numPr>
        <w:spacing w:after="0" w:line="240" w:lineRule="auto"/>
        <w:ind w:left="0" w:firstLine="567"/>
        <w:jc w:val="both"/>
        <w:rPr>
          <w:rFonts w:ascii="Times New Roman" w:hAnsi="Times New Roman" w:cs="Times New Roman"/>
          <w:b/>
          <w:sz w:val="20"/>
          <w:szCs w:val="20"/>
        </w:rPr>
      </w:pPr>
      <w:r w:rsidRPr="00324093">
        <w:rPr>
          <w:rFonts w:ascii="Times New Roman" w:hAnsi="Times New Roman" w:cs="Times New Roman"/>
          <w:b/>
          <w:sz w:val="20"/>
          <w:szCs w:val="20"/>
        </w:rPr>
        <w:t>Порядок поставки Оборудования и документация </w:t>
      </w:r>
    </w:p>
    <w:p w:rsidR="00324093" w:rsidRDefault="00324093" w:rsidP="00C211BE">
      <w:pPr>
        <w:pStyle w:val="a4"/>
        <w:numPr>
          <w:ilvl w:val="1"/>
          <w:numId w:val="1"/>
        </w:numPr>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 xml:space="preserve">Поставка Оборудования осуществляется Поставщиком в Место доставки на условиях, предусмотренных пунктом 1.3 Контракта, </w:t>
      </w:r>
      <w:r w:rsidR="00EE6216" w:rsidRPr="00EE6216">
        <w:rPr>
          <w:rFonts w:ascii="Times New Roman" w:hAnsi="Times New Roman" w:cs="Times New Roman"/>
          <w:b/>
          <w:sz w:val="20"/>
          <w:szCs w:val="20"/>
        </w:rPr>
        <w:t xml:space="preserve">в течении </w:t>
      </w:r>
      <w:r w:rsidR="00607940">
        <w:rPr>
          <w:rFonts w:ascii="Times New Roman" w:hAnsi="Times New Roman" w:cs="Times New Roman"/>
          <w:b/>
          <w:sz w:val="20"/>
          <w:szCs w:val="20"/>
        </w:rPr>
        <w:t>90</w:t>
      </w:r>
      <w:r w:rsidR="00EE6216" w:rsidRPr="00EE6216">
        <w:rPr>
          <w:rFonts w:ascii="Times New Roman" w:hAnsi="Times New Roman" w:cs="Times New Roman"/>
          <w:b/>
          <w:sz w:val="20"/>
          <w:szCs w:val="20"/>
        </w:rPr>
        <w:t xml:space="preserve"> (</w:t>
      </w:r>
      <w:r w:rsidR="00607940">
        <w:rPr>
          <w:rFonts w:ascii="Times New Roman" w:hAnsi="Times New Roman" w:cs="Times New Roman"/>
          <w:b/>
          <w:sz w:val="20"/>
          <w:szCs w:val="20"/>
        </w:rPr>
        <w:t>девяносто</w:t>
      </w:r>
      <w:r w:rsidR="00EE6216" w:rsidRPr="00EE6216">
        <w:rPr>
          <w:rFonts w:ascii="Times New Roman" w:hAnsi="Times New Roman" w:cs="Times New Roman"/>
          <w:b/>
          <w:sz w:val="20"/>
          <w:szCs w:val="20"/>
        </w:rPr>
        <w:t>) календарных дней, следующих за днем заключения Контракта</w:t>
      </w:r>
      <w:r>
        <w:rPr>
          <w:rFonts w:ascii="Times New Roman" w:hAnsi="Times New Roman" w:cs="Times New Roman"/>
          <w:sz w:val="20"/>
          <w:szCs w:val="20"/>
        </w:rPr>
        <w:t>.</w:t>
      </w:r>
    </w:p>
    <w:p w:rsidR="00D93680" w:rsidRDefault="00324093" w:rsidP="00C211BE">
      <w:pPr>
        <w:pStyle w:val="a4"/>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 xml:space="preserve">Поставщик за </w:t>
      </w:r>
      <w:r>
        <w:rPr>
          <w:rFonts w:ascii="Times New Roman" w:hAnsi="Times New Roman" w:cs="Times New Roman"/>
          <w:sz w:val="20"/>
          <w:szCs w:val="20"/>
        </w:rPr>
        <w:t>5 (пять)</w:t>
      </w:r>
      <w:r w:rsidRPr="00324093">
        <w:rPr>
          <w:rFonts w:ascii="Times New Roman" w:hAnsi="Times New Roman" w:cs="Times New Roman"/>
          <w:sz w:val="20"/>
          <w:szCs w:val="20"/>
        </w:rPr>
        <w:t xml:space="preserve"> дней до осуществления поставки Оборудования направляет в адрес </w:t>
      </w:r>
      <w:r>
        <w:rPr>
          <w:rFonts w:ascii="Times New Roman" w:hAnsi="Times New Roman" w:cs="Times New Roman"/>
          <w:sz w:val="20"/>
          <w:szCs w:val="20"/>
        </w:rPr>
        <w:t>Заказчика</w:t>
      </w:r>
      <w:r w:rsidRPr="00324093">
        <w:rPr>
          <w:rFonts w:ascii="Times New Roman" w:hAnsi="Times New Roman" w:cs="Times New Roman"/>
          <w:sz w:val="20"/>
          <w:szCs w:val="20"/>
        </w:rPr>
        <w:t xml:space="preserve"> уведомление о времени доставк</w:t>
      </w:r>
      <w:r>
        <w:rPr>
          <w:rFonts w:ascii="Times New Roman" w:hAnsi="Times New Roman" w:cs="Times New Roman"/>
          <w:sz w:val="20"/>
          <w:szCs w:val="20"/>
        </w:rPr>
        <w:t>и Оборудования в Место доставки</w:t>
      </w:r>
      <w:r w:rsidRPr="00324093">
        <w:rPr>
          <w:rFonts w:ascii="Times New Roman" w:hAnsi="Times New Roman" w:cs="Times New Roman"/>
          <w:sz w:val="20"/>
          <w:szCs w:val="20"/>
        </w:rPr>
        <w:t>.</w:t>
      </w:r>
    </w:p>
    <w:p w:rsidR="00D93680" w:rsidRDefault="00324093" w:rsidP="00C211BE">
      <w:pPr>
        <w:pStyle w:val="a4"/>
        <w:numPr>
          <w:ilvl w:val="1"/>
          <w:numId w:val="1"/>
        </w:numPr>
        <w:spacing w:after="0" w:line="240" w:lineRule="auto"/>
        <w:ind w:left="0" w:firstLine="567"/>
        <w:jc w:val="both"/>
        <w:rPr>
          <w:rFonts w:ascii="Times New Roman" w:hAnsi="Times New Roman" w:cs="Times New Roman"/>
          <w:sz w:val="20"/>
          <w:szCs w:val="20"/>
        </w:rPr>
      </w:pPr>
      <w:r w:rsidRPr="00D93680">
        <w:rPr>
          <w:rFonts w:ascii="Times New Roman" w:hAnsi="Times New Roman" w:cs="Times New Roman"/>
          <w:sz w:val="20"/>
          <w:szCs w:val="20"/>
        </w:rPr>
        <w:t xml:space="preserve">Фактической датой </w:t>
      </w:r>
      <w:r w:rsidR="00807B66">
        <w:rPr>
          <w:rFonts w:ascii="Times New Roman" w:hAnsi="Times New Roman" w:cs="Times New Roman"/>
          <w:sz w:val="20"/>
          <w:szCs w:val="20"/>
        </w:rPr>
        <w:t>поставки</w:t>
      </w:r>
      <w:r w:rsidRPr="00D93680">
        <w:rPr>
          <w:rFonts w:ascii="Times New Roman" w:hAnsi="Times New Roman" w:cs="Times New Roman"/>
          <w:sz w:val="20"/>
          <w:szCs w:val="20"/>
        </w:rPr>
        <w:t xml:space="preserve"> считается дата, указанная в Акте приема-передачи Оборудования (приложение </w:t>
      </w:r>
      <w:r w:rsidR="005325AE">
        <w:rPr>
          <w:rFonts w:ascii="Times New Roman" w:hAnsi="Times New Roman" w:cs="Times New Roman"/>
          <w:sz w:val="20"/>
          <w:szCs w:val="20"/>
        </w:rPr>
        <w:t>№</w:t>
      </w:r>
      <w:r w:rsidRPr="00D93680">
        <w:rPr>
          <w:rFonts w:ascii="Times New Roman" w:hAnsi="Times New Roman" w:cs="Times New Roman"/>
          <w:sz w:val="20"/>
          <w:szCs w:val="20"/>
        </w:rPr>
        <w:t xml:space="preserve"> </w:t>
      </w:r>
      <w:r w:rsidR="00D93680">
        <w:rPr>
          <w:rFonts w:ascii="Times New Roman" w:hAnsi="Times New Roman" w:cs="Times New Roman"/>
          <w:sz w:val="20"/>
          <w:szCs w:val="20"/>
        </w:rPr>
        <w:t>3</w:t>
      </w:r>
      <w:r w:rsidRPr="00D93680">
        <w:rPr>
          <w:rFonts w:ascii="Times New Roman" w:hAnsi="Times New Roman" w:cs="Times New Roman"/>
          <w:sz w:val="20"/>
          <w:szCs w:val="20"/>
        </w:rPr>
        <w:t xml:space="preserve"> к Контракту).</w:t>
      </w:r>
    </w:p>
    <w:p w:rsidR="00324093" w:rsidRPr="00D93680" w:rsidRDefault="00324093" w:rsidP="00C211BE">
      <w:pPr>
        <w:pStyle w:val="a4"/>
        <w:numPr>
          <w:ilvl w:val="1"/>
          <w:numId w:val="1"/>
        </w:numPr>
        <w:spacing w:after="0" w:line="240" w:lineRule="auto"/>
        <w:ind w:left="0" w:firstLine="567"/>
        <w:jc w:val="both"/>
        <w:rPr>
          <w:rFonts w:ascii="Times New Roman" w:hAnsi="Times New Roman" w:cs="Times New Roman"/>
          <w:sz w:val="20"/>
          <w:szCs w:val="20"/>
        </w:rPr>
      </w:pPr>
      <w:r w:rsidRPr="00D93680">
        <w:rPr>
          <w:rFonts w:ascii="Times New Roman" w:hAnsi="Times New Roman" w:cs="Times New Roman"/>
          <w:sz w:val="20"/>
          <w:szCs w:val="20"/>
        </w:rPr>
        <w:t xml:space="preserve">При поставке Оборудования Поставщик представляет </w:t>
      </w:r>
      <w:r w:rsidR="00D93680" w:rsidRPr="00A17678">
        <w:rPr>
          <w:rFonts w:ascii="Times New Roman" w:hAnsi="Times New Roman" w:cs="Times New Roman"/>
          <w:sz w:val="20"/>
          <w:szCs w:val="20"/>
        </w:rPr>
        <w:t>Заказчику по адресу г. Кемерово, улица Ворошилова, дом 22А, кабинет №120 следующую документацию</w:t>
      </w:r>
      <w:r w:rsidRPr="00D93680">
        <w:rPr>
          <w:rFonts w:ascii="Times New Roman" w:hAnsi="Times New Roman" w:cs="Times New Roman"/>
          <w:sz w:val="20"/>
          <w:szCs w:val="20"/>
        </w:rPr>
        <w:t>:</w:t>
      </w:r>
    </w:p>
    <w:p w:rsidR="00324093" w:rsidRPr="00324093" w:rsidRDefault="00324093" w:rsidP="00C211BE">
      <w:pPr>
        <w:pStyle w:val="a4"/>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а) копию регистрационного удостоверения на Оборудование, выданного __________</w:t>
      </w:r>
      <w:r w:rsidR="00D93680">
        <w:rPr>
          <w:rFonts w:ascii="Times New Roman" w:hAnsi="Times New Roman" w:cs="Times New Roman"/>
          <w:sz w:val="20"/>
          <w:szCs w:val="20"/>
        </w:rPr>
        <w:t xml:space="preserve"> </w:t>
      </w:r>
      <w:r w:rsidR="00D93680" w:rsidRPr="00A17678">
        <w:rPr>
          <w:rFonts w:ascii="Times New Roman" w:hAnsi="Times New Roman" w:cs="Times New Roman"/>
          <w:sz w:val="20"/>
          <w:szCs w:val="20"/>
        </w:rPr>
        <w:t>(копи</w:t>
      </w:r>
      <w:r w:rsidR="00D93680">
        <w:rPr>
          <w:rFonts w:ascii="Times New Roman" w:hAnsi="Times New Roman" w:cs="Times New Roman"/>
          <w:sz w:val="20"/>
          <w:szCs w:val="20"/>
        </w:rPr>
        <w:t>я</w:t>
      </w:r>
      <w:r w:rsidR="00D93680" w:rsidRPr="00A17678">
        <w:rPr>
          <w:rFonts w:ascii="Times New Roman" w:hAnsi="Times New Roman" w:cs="Times New Roman"/>
          <w:sz w:val="20"/>
          <w:szCs w:val="20"/>
        </w:rPr>
        <w:t>, заверенн</w:t>
      </w:r>
      <w:r w:rsidR="00D93680">
        <w:rPr>
          <w:rFonts w:ascii="Times New Roman" w:hAnsi="Times New Roman" w:cs="Times New Roman"/>
          <w:sz w:val="20"/>
          <w:szCs w:val="20"/>
        </w:rPr>
        <w:t>ая</w:t>
      </w:r>
      <w:r w:rsidR="00D93680" w:rsidRPr="00A17678">
        <w:rPr>
          <w:rFonts w:ascii="Times New Roman" w:hAnsi="Times New Roman" w:cs="Times New Roman"/>
          <w:sz w:val="20"/>
          <w:szCs w:val="20"/>
        </w:rPr>
        <w:t xml:space="preserve"> Поставщиком</w:t>
      </w:r>
      <w:r w:rsidR="00D93680" w:rsidRPr="00A17678">
        <w:rPr>
          <w:rFonts w:ascii="Times New Roman" w:hAnsi="Times New Roman" w:cs="Times New Roman"/>
          <w:i/>
          <w:sz w:val="20"/>
          <w:szCs w:val="20"/>
        </w:rPr>
        <w:t xml:space="preserve"> </w:t>
      </w:r>
      <w:r w:rsidR="00D93680" w:rsidRPr="00A17678">
        <w:rPr>
          <w:rFonts w:ascii="Times New Roman" w:hAnsi="Times New Roman" w:cs="Times New Roman"/>
          <w:sz w:val="20"/>
          <w:szCs w:val="20"/>
        </w:rPr>
        <w:t>и скрепленн</w:t>
      </w:r>
      <w:r w:rsidR="00D93680">
        <w:rPr>
          <w:rFonts w:ascii="Times New Roman" w:hAnsi="Times New Roman" w:cs="Times New Roman"/>
          <w:sz w:val="20"/>
          <w:szCs w:val="20"/>
        </w:rPr>
        <w:t>ая</w:t>
      </w:r>
      <w:r w:rsidR="00D93680" w:rsidRPr="00A17678">
        <w:rPr>
          <w:rFonts w:ascii="Times New Roman" w:hAnsi="Times New Roman" w:cs="Times New Roman"/>
          <w:sz w:val="20"/>
          <w:szCs w:val="20"/>
        </w:rPr>
        <w:t xml:space="preserve"> печатью Поставщика (при наличии))</w:t>
      </w:r>
      <w:r w:rsidRPr="00324093">
        <w:rPr>
          <w:rFonts w:ascii="Times New Roman" w:hAnsi="Times New Roman" w:cs="Times New Roman"/>
          <w:sz w:val="20"/>
          <w:szCs w:val="20"/>
        </w:rPr>
        <w:t>;</w:t>
      </w:r>
    </w:p>
    <w:p w:rsidR="00324093" w:rsidRPr="00324093" w:rsidRDefault="00324093" w:rsidP="00C211BE">
      <w:pPr>
        <w:pStyle w:val="a4"/>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б) техническую и (или) эксплуатационную документацию производителя (изготовителя) Оборудования на русском языке;</w:t>
      </w:r>
    </w:p>
    <w:p w:rsidR="00324093" w:rsidRPr="00324093" w:rsidRDefault="00324093" w:rsidP="00C211BE">
      <w:pPr>
        <w:pStyle w:val="a4"/>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 xml:space="preserve">г) Акт приема-передачи Оборудования (приложение </w:t>
      </w:r>
      <w:r w:rsidR="00807B66">
        <w:rPr>
          <w:rFonts w:ascii="Times New Roman" w:hAnsi="Times New Roman" w:cs="Times New Roman"/>
          <w:sz w:val="20"/>
          <w:szCs w:val="20"/>
        </w:rPr>
        <w:t>№</w:t>
      </w:r>
      <w:r w:rsidRPr="00324093">
        <w:rPr>
          <w:rFonts w:ascii="Times New Roman" w:hAnsi="Times New Roman" w:cs="Times New Roman"/>
          <w:sz w:val="20"/>
          <w:szCs w:val="20"/>
        </w:rPr>
        <w:t xml:space="preserve"> </w:t>
      </w:r>
      <w:r w:rsidR="00807B66">
        <w:rPr>
          <w:rFonts w:ascii="Times New Roman" w:hAnsi="Times New Roman" w:cs="Times New Roman"/>
          <w:sz w:val="20"/>
          <w:szCs w:val="20"/>
        </w:rPr>
        <w:t>3</w:t>
      </w:r>
      <w:r w:rsidRPr="00324093">
        <w:rPr>
          <w:rFonts w:ascii="Times New Roman" w:hAnsi="Times New Roman" w:cs="Times New Roman"/>
          <w:sz w:val="20"/>
          <w:szCs w:val="20"/>
        </w:rPr>
        <w:t xml:space="preserve"> к Контракту) в двух экземплярах (один экземпляр для Заказчика и один экземпляр для Поставщика);</w:t>
      </w:r>
    </w:p>
    <w:p w:rsidR="005325AE" w:rsidRDefault="00324093" w:rsidP="00C211BE">
      <w:pPr>
        <w:pStyle w:val="a4"/>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 xml:space="preserve">д) гарантию производителя на Оборудование, срок действия которой составляет </w:t>
      </w:r>
      <w:r w:rsidR="005325AE">
        <w:rPr>
          <w:rFonts w:ascii="Times New Roman" w:hAnsi="Times New Roman" w:cs="Times New Roman"/>
          <w:sz w:val="20"/>
          <w:szCs w:val="20"/>
        </w:rPr>
        <w:t>12</w:t>
      </w:r>
      <w:r w:rsidRPr="00324093">
        <w:rPr>
          <w:rFonts w:ascii="Times New Roman" w:hAnsi="Times New Roman" w:cs="Times New Roman"/>
          <w:sz w:val="20"/>
          <w:szCs w:val="20"/>
        </w:rPr>
        <w:t xml:space="preserve"> месяцев, оформленную в виде отдельного документа;</w:t>
      </w:r>
    </w:p>
    <w:p w:rsidR="005325AE" w:rsidRDefault="00324093" w:rsidP="00C211BE">
      <w:pPr>
        <w:pStyle w:val="a4"/>
        <w:spacing w:after="0" w:line="240" w:lineRule="auto"/>
        <w:ind w:left="0" w:firstLine="567"/>
        <w:jc w:val="both"/>
        <w:rPr>
          <w:rFonts w:ascii="Times New Roman" w:hAnsi="Times New Roman" w:cs="Times New Roman"/>
          <w:sz w:val="20"/>
          <w:szCs w:val="20"/>
        </w:rPr>
      </w:pPr>
      <w:r w:rsidRPr="005325AE">
        <w:rPr>
          <w:rFonts w:ascii="Times New Roman" w:hAnsi="Times New Roman" w:cs="Times New Roman"/>
          <w:sz w:val="20"/>
          <w:szCs w:val="20"/>
        </w:rPr>
        <w:t>е) гарантию Поставщика на Оборудование, срок действия которой должен составлять не менее срока действия гарантии производителя на Оборудование, оформленную в виде отдельного документа</w:t>
      </w:r>
      <w:r w:rsidR="00807B66">
        <w:rPr>
          <w:rFonts w:ascii="Times New Roman" w:hAnsi="Times New Roman" w:cs="Times New Roman"/>
          <w:sz w:val="20"/>
          <w:szCs w:val="20"/>
        </w:rPr>
        <w:t xml:space="preserve">. </w:t>
      </w:r>
      <w:r w:rsidR="00807B66" w:rsidRPr="00807B66">
        <w:rPr>
          <w:rFonts w:ascii="Times New Roman" w:hAnsi="Times New Roman" w:cs="Times New Roman"/>
          <w:sz w:val="20"/>
          <w:szCs w:val="20"/>
        </w:rPr>
        <w:t xml:space="preserve">Сведения, содержащиеся в гарантии Поставщика, должны соответствовать требованиям установленным Контрактом и приложениями к нему, к гарантии Поставщика, к сроку действия такой гарантии, к гарантии качества </w:t>
      </w:r>
      <w:r w:rsidR="00D46FD8" w:rsidRPr="00D46FD8">
        <w:rPr>
          <w:rFonts w:ascii="Times New Roman" w:hAnsi="Times New Roman" w:cs="Times New Roman"/>
          <w:sz w:val="20"/>
          <w:szCs w:val="20"/>
        </w:rPr>
        <w:t>Оборудования</w:t>
      </w:r>
      <w:r w:rsidR="00807B66" w:rsidRPr="00807B66">
        <w:rPr>
          <w:rFonts w:ascii="Times New Roman" w:hAnsi="Times New Roman" w:cs="Times New Roman"/>
          <w:sz w:val="20"/>
          <w:szCs w:val="20"/>
        </w:rPr>
        <w:t xml:space="preserve">, к гарантийному сроку и объему предоставления гарантий его качества, к гарантийному обслуживанию </w:t>
      </w:r>
      <w:r w:rsidR="00D46FD8" w:rsidRPr="00D46FD8">
        <w:rPr>
          <w:rFonts w:ascii="Times New Roman" w:hAnsi="Times New Roman" w:cs="Times New Roman"/>
          <w:sz w:val="20"/>
          <w:szCs w:val="20"/>
        </w:rPr>
        <w:t>Оборудования</w:t>
      </w:r>
      <w:r w:rsidR="00807B66" w:rsidRPr="00807B66">
        <w:rPr>
          <w:rFonts w:ascii="Times New Roman" w:hAnsi="Times New Roman" w:cs="Times New Roman"/>
          <w:sz w:val="20"/>
          <w:szCs w:val="20"/>
        </w:rPr>
        <w:t>, иным требованиям, установленным Контрактом и приложениями к нему</w:t>
      </w:r>
      <w:r w:rsidR="004400C5">
        <w:rPr>
          <w:rFonts w:ascii="Times New Roman" w:hAnsi="Times New Roman" w:cs="Times New Roman"/>
          <w:sz w:val="20"/>
          <w:szCs w:val="20"/>
        </w:rPr>
        <w:t xml:space="preserve">. </w:t>
      </w:r>
      <w:r w:rsidR="004400C5" w:rsidRPr="004400C5">
        <w:rPr>
          <w:rFonts w:ascii="Times New Roman" w:hAnsi="Times New Roman" w:cs="Times New Roman"/>
          <w:sz w:val="20"/>
          <w:szCs w:val="20"/>
        </w:rPr>
        <w:t xml:space="preserve">В гарантии Поставщика также должны быть указаны серийные номера (или их аналог) каждой единицы поставленного </w:t>
      </w:r>
      <w:r w:rsidR="004400C5">
        <w:rPr>
          <w:rFonts w:ascii="Times New Roman" w:hAnsi="Times New Roman" w:cs="Times New Roman"/>
          <w:sz w:val="20"/>
          <w:szCs w:val="20"/>
        </w:rPr>
        <w:t>Оборудования</w:t>
      </w:r>
      <w:r w:rsidRPr="005325AE">
        <w:rPr>
          <w:rFonts w:ascii="Times New Roman" w:hAnsi="Times New Roman" w:cs="Times New Roman"/>
          <w:sz w:val="20"/>
          <w:szCs w:val="20"/>
        </w:rPr>
        <w:t>;</w:t>
      </w:r>
    </w:p>
    <w:p w:rsidR="00A36EA7" w:rsidRDefault="00324093" w:rsidP="00C211BE">
      <w:pPr>
        <w:pStyle w:val="a4"/>
        <w:spacing w:after="0" w:line="240" w:lineRule="auto"/>
        <w:ind w:left="0" w:firstLine="567"/>
        <w:jc w:val="both"/>
        <w:rPr>
          <w:rFonts w:ascii="Times New Roman" w:hAnsi="Times New Roman" w:cs="Times New Roman"/>
          <w:sz w:val="20"/>
          <w:szCs w:val="20"/>
        </w:rPr>
      </w:pPr>
      <w:r w:rsidRPr="005325AE">
        <w:rPr>
          <w:rFonts w:ascii="Times New Roman" w:hAnsi="Times New Roman" w:cs="Times New Roman"/>
          <w:sz w:val="20"/>
          <w:szCs w:val="20"/>
        </w:rPr>
        <w:t>ж</w:t>
      </w:r>
      <w:r w:rsidRPr="00324093">
        <w:rPr>
          <w:rFonts w:ascii="Times New Roman" w:hAnsi="Times New Roman" w:cs="Times New Roman"/>
          <w:sz w:val="20"/>
          <w:szCs w:val="20"/>
        </w:rPr>
        <w:t xml:space="preserve">) сведения, необходимые для работы с Оборудованием, включая предоставление ключей, паролей доступа, программ и иных сведений, необходимых для монтажа, наладки, применения, эксплуатации, технического обслуживания данного вида Оборудования </w:t>
      </w:r>
      <w:r w:rsidR="00A36EA7">
        <w:rPr>
          <w:rFonts w:ascii="Times New Roman" w:hAnsi="Times New Roman" w:cs="Times New Roman"/>
          <w:sz w:val="20"/>
          <w:szCs w:val="20"/>
        </w:rPr>
        <w:t>(при необходимости);</w:t>
      </w:r>
    </w:p>
    <w:p w:rsidR="00324093" w:rsidRDefault="00324093" w:rsidP="00C211BE">
      <w:pPr>
        <w:pStyle w:val="a4"/>
        <w:spacing w:after="0" w:line="240" w:lineRule="auto"/>
        <w:ind w:left="0" w:firstLine="567"/>
        <w:jc w:val="both"/>
        <w:rPr>
          <w:rFonts w:ascii="Times New Roman" w:hAnsi="Times New Roman" w:cs="Times New Roman"/>
          <w:sz w:val="20"/>
          <w:szCs w:val="20"/>
        </w:rPr>
      </w:pPr>
      <w:r w:rsidRPr="00A36EA7">
        <w:rPr>
          <w:rFonts w:ascii="Times New Roman" w:hAnsi="Times New Roman" w:cs="Times New Roman"/>
          <w:sz w:val="20"/>
          <w:szCs w:val="20"/>
        </w:rPr>
        <w:t>з)</w:t>
      </w:r>
      <w:r w:rsidR="00807B66" w:rsidRPr="00807B66">
        <w:rPr>
          <w:sz w:val="20"/>
          <w:szCs w:val="20"/>
        </w:rPr>
        <w:t xml:space="preserve"> </w:t>
      </w:r>
      <w:r w:rsidR="00807B66" w:rsidRPr="00807B66">
        <w:rPr>
          <w:rFonts w:ascii="Times New Roman" w:hAnsi="Times New Roman" w:cs="Times New Roman"/>
          <w:sz w:val="20"/>
          <w:szCs w:val="20"/>
        </w:rPr>
        <w:t xml:space="preserve">Документы, подтверждающие страну происхождения </w:t>
      </w:r>
      <w:r w:rsidR="00D46FD8" w:rsidRPr="00D46FD8">
        <w:rPr>
          <w:rFonts w:ascii="Times New Roman" w:hAnsi="Times New Roman" w:cs="Times New Roman"/>
          <w:sz w:val="20"/>
          <w:szCs w:val="20"/>
        </w:rPr>
        <w:t xml:space="preserve">Оборудования </w:t>
      </w:r>
      <w:r w:rsidR="00807B66" w:rsidRPr="00807B66">
        <w:rPr>
          <w:rFonts w:ascii="Times New Roman" w:hAnsi="Times New Roman" w:cs="Times New Roman"/>
          <w:sz w:val="20"/>
          <w:szCs w:val="20"/>
        </w:rPr>
        <w:t>(копии, заверенные Поставщиком</w:t>
      </w:r>
      <w:r w:rsidR="00807B66" w:rsidRPr="00807B66">
        <w:rPr>
          <w:rFonts w:ascii="Times New Roman" w:hAnsi="Times New Roman" w:cs="Times New Roman"/>
          <w:i/>
          <w:sz w:val="20"/>
          <w:szCs w:val="20"/>
        </w:rPr>
        <w:t xml:space="preserve"> </w:t>
      </w:r>
      <w:r w:rsidR="00807B66" w:rsidRPr="00807B66">
        <w:rPr>
          <w:rFonts w:ascii="Times New Roman" w:hAnsi="Times New Roman" w:cs="Times New Roman"/>
          <w:sz w:val="20"/>
          <w:szCs w:val="20"/>
        </w:rPr>
        <w:t>и скрепленные печатью Поставщика (при наличии))</w:t>
      </w:r>
      <w:r w:rsidR="00807B66">
        <w:rPr>
          <w:rFonts w:ascii="Times New Roman" w:hAnsi="Times New Roman" w:cs="Times New Roman"/>
          <w:sz w:val="20"/>
          <w:szCs w:val="20"/>
        </w:rPr>
        <w:t>;</w:t>
      </w:r>
    </w:p>
    <w:p w:rsidR="00807B66" w:rsidRPr="00636FBC" w:rsidRDefault="00807B66" w:rsidP="00C211BE">
      <w:pPr>
        <w:pStyle w:val="a4"/>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 xml:space="preserve">и) </w:t>
      </w:r>
      <w:r w:rsidRPr="00807B66">
        <w:rPr>
          <w:rFonts w:ascii="Times New Roman" w:hAnsi="Times New Roman" w:cs="Times New Roman"/>
          <w:sz w:val="20"/>
          <w:szCs w:val="20"/>
        </w:rPr>
        <w:t xml:space="preserve">Документ, подтверждающий обеспечение гарантийных обязательств, соответствующий </w:t>
      </w:r>
      <w:r w:rsidRPr="00636FBC">
        <w:rPr>
          <w:rFonts w:ascii="Times New Roman" w:hAnsi="Times New Roman" w:cs="Times New Roman"/>
          <w:sz w:val="20"/>
          <w:szCs w:val="20"/>
        </w:rPr>
        <w:t>требованиям раздела 8. Контракта, в случае если такой документ не был предоставлен Поставщиком ранее (в случае установления требования обеспечение гарантийных обязательств);</w:t>
      </w:r>
    </w:p>
    <w:p w:rsidR="00807B66" w:rsidRDefault="00807B66" w:rsidP="00C211BE">
      <w:pPr>
        <w:pStyle w:val="a4"/>
        <w:numPr>
          <w:ilvl w:val="1"/>
          <w:numId w:val="1"/>
        </w:numPr>
        <w:spacing w:after="0" w:line="240" w:lineRule="auto"/>
        <w:ind w:left="0" w:firstLine="567"/>
        <w:jc w:val="both"/>
        <w:rPr>
          <w:rFonts w:ascii="Times New Roman" w:hAnsi="Times New Roman" w:cs="Times New Roman"/>
          <w:sz w:val="20"/>
          <w:szCs w:val="20"/>
        </w:rPr>
      </w:pPr>
      <w:r w:rsidRPr="00636FBC">
        <w:rPr>
          <w:rFonts w:ascii="Times New Roman" w:hAnsi="Times New Roman" w:cs="Times New Roman"/>
          <w:sz w:val="20"/>
          <w:szCs w:val="20"/>
        </w:rPr>
        <w:t xml:space="preserve">Документы, указанные в пункте 5.3. Контракта, могут быть представлены Поставщиком Заказчику </w:t>
      </w:r>
      <w:r w:rsidRPr="00807B66">
        <w:rPr>
          <w:rFonts w:ascii="Times New Roman" w:hAnsi="Times New Roman" w:cs="Times New Roman"/>
          <w:sz w:val="20"/>
          <w:szCs w:val="20"/>
        </w:rPr>
        <w:t>в порядке, установленном п. 2 ч. 13 ст. 94 Федерального закона № 44-ФЗ.</w:t>
      </w:r>
    </w:p>
    <w:p w:rsidR="00807B66" w:rsidRPr="00D77782" w:rsidRDefault="00807B66" w:rsidP="00C211BE">
      <w:pPr>
        <w:pStyle w:val="Default"/>
        <w:numPr>
          <w:ilvl w:val="1"/>
          <w:numId w:val="1"/>
        </w:numPr>
        <w:ind w:left="0" w:firstLine="567"/>
        <w:contextualSpacing/>
        <w:jc w:val="both"/>
        <w:rPr>
          <w:color w:val="auto"/>
          <w:sz w:val="20"/>
          <w:szCs w:val="20"/>
        </w:rPr>
      </w:pPr>
      <w:r>
        <w:rPr>
          <w:color w:val="auto"/>
          <w:sz w:val="20"/>
          <w:szCs w:val="20"/>
        </w:rPr>
        <w:lastRenderedPageBreak/>
        <w:t>Не позднее</w:t>
      </w:r>
      <w:r w:rsidRPr="00D77782">
        <w:rPr>
          <w:color w:val="auto"/>
          <w:sz w:val="20"/>
          <w:szCs w:val="20"/>
        </w:rPr>
        <w:t xml:space="preserve"> </w:t>
      </w:r>
      <w:r w:rsidR="00607940">
        <w:rPr>
          <w:color w:val="auto"/>
          <w:sz w:val="20"/>
          <w:szCs w:val="20"/>
        </w:rPr>
        <w:t>10</w:t>
      </w:r>
      <w:r w:rsidRPr="00D77782">
        <w:rPr>
          <w:color w:val="auto"/>
          <w:sz w:val="20"/>
          <w:szCs w:val="20"/>
        </w:rPr>
        <w:t xml:space="preserve"> (</w:t>
      </w:r>
      <w:r w:rsidR="00607940">
        <w:rPr>
          <w:color w:val="auto"/>
          <w:sz w:val="20"/>
          <w:szCs w:val="20"/>
        </w:rPr>
        <w:t>десяти</w:t>
      </w:r>
      <w:r w:rsidRPr="00D77782">
        <w:rPr>
          <w:color w:val="auto"/>
          <w:sz w:val="20"/>
          <w:szCs w:val="20"/>
        </w:rPr>
        <w:t xml:space="preserve">) рабочих дней с момента доставки </w:t>
      </w:r>
      <w:r w:rsidR="00D46FD8" w:rsidRPr="00D46FD8">
        <w:rPr>
          <w:sz w:val="20"/>
          <w:szCs w:val="20"/>
        </w:rPr>
        <w:t>Оборудования</w:t>
      </w:r>
      <w:r w:rsidRPr="00D77782">
        <w:rPr>
          <w:color w:val="auto"/>
          <w:sz w:val="20"/>
          <w:szCs w:val="20"/>
        </w:rPr>
        <w:t xml:space="preserve">, оказания Поставщиком Заказчику Услуг, предусмотренных Контрактом, представления Поставщиком Заказчику документов, указанных в пункте </w:t>
      </w:r>
      <w:r>
        <w:rPr>
          <w:sz w:val="20"/>
          <w:szCs w:val="20"/>
        </w:rPr>
        <w:t>5.3</w:t>
      </w:r>
      <w:r w:rsidRPr="00807B66">
        <w:rPr>
          <w:sz w:val="20"/>
          <w:szCs w:val="20"/>
        </w:rPr>
        <w:t xml:space="preserve">. </w:t>
      </w:r>
      <w:r>
        <w:rPr>
          <w:sz w:val="20"/>
          <w:szCs w:val="20"/>
        </w:rPr>
        <w:t>Контракта</w:t>
      </w:r>
      <w:r w:rsidRPr="00D77782">
        <w:rPr>
          <w:color w:val="auto"/>
          <w:sz w:val="20"/>
          <w:szCs w:val="20"/>
        </w:rPr>
        <w:t>, Поставщик формирует с использованием единой информационной системы, подписывает усиленной электронной подписью лица, имеющего право действовать от имени Поставщика, и размещает в единой информационной системе документ о приемке.</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Документ о приемке должен содержать:</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 xml:space="preserve">а) включенные в контракт в соответствии с пунктом 1 части 2 статьи 51 Федерального закона №44-ФЗ идентификационный код закупки, наименование, место нахождения Заказчика, наименование объекта закупки, место поставки </w:t>
      </w:r>
      <w:r w:rsidR="00D46FD8" w:rsidRPr="00D46FD8">
        <w:rPr>
          <w:sz w:val="20"/>
          <w:szCs w:val="20"/>
        </w:rPr>
        <w:t>Оборудования</w:t>
      </w:r>
      <w:r w:rsidRPr="00D77782">
        <w:rPr>
          <w:color w:val="auto"/>
          <w:sz w:val="20"/>
          <w:szCs w:val="20"/>
        </w:rPr>
        <w:t xml:space="preserve">, информацию о Поставщике, предусмотренную подпунктами "а", "г" и "е" части 1 статьи 43 Федерального закона №44-ФЗ, единицу измерения поставленного </w:t>
      </w:r>
      <w:r w:rsidR="00D46FD8" w:rsidRPr="00D46FD8">
        <w:rPr>
          <w:sz w:val="20"/>
          <w:szCs w:val="20"/>
        </w:rPr>
        <w:t>Оборудования</w:t>
      </w:r>
      <w:r w:rsidRPr="00D77782">
        <w:rPr>
          <w:color w:val="auto"/>
          <w:sz w:val="20"/>
          <w:szCs w:val="20"/>
        </w:rPr>
        <w:t>;</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 xml:space="preserve">б) наименование поставленного </w:t>
      </w:r>
      <w:r w:rsidR="00D46FD8" w:rsidRPr="00D46FD8">
        <w:rPr>
          <w:sz w:val="20"/>
          <w:szCs w:val="20"/>
        </w:rPr>
        <w:t>Оборудования</w:t>
      </w:r>
      <w:r w:rsidRPr="00D77782">
        <w:rPr>
          <w:color w:val="auto"/>
          <w:sz w:val="20"/>
          <w:szCs w:val="20"/>
        </w:rPr>
        <w:t>;</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 xml:space="preserve">в) наименование страны происхождения поставленного </w:t>
      </w:r>
      <w:r w:rsidR="00D46FD8" w:rsidRPr="00D46FD8">
        <w:rPr>
          <w:sz w:val="20"/>
          <w:szCs w:val="20"/>
        </w:rPr>
        <w:t>Оборудования</w:t>
      </w:r>
      <w:r w:rsidRPr="00D77782">
        <w:rPr>
          <w:color w:val="auto"/>
          <w:sz w:val="20"/>
          <w:szCs w:val="20"/>
        </w:rPr>
        <w:t>;</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 xml:space="preserve">г) информацию о количестве поставленного </w:t>
      </w:r>
      <w:r w:rsidR="00D46FD8" w:rsidRPr="00D46FD8">
        <w:rPr>
          <w:sz w:val="20"/>
          <w:szCs w:val="20"/>
        </w:rPr>
        <w:t>Оборудования</w:t>
      </w:r>
      <w:r w:rsidRPr="00D77782">
        <w:rPr>
          <w:color w:val="auto"/>
          <w:sz w:val="20"/>
          <w:szCs w:val="20"/>
        </w:rPr>
        <w:t>;</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 xml:space="preserve">д) стоимость исполненных Поставщиком обязательств, предусмотренных Контрактом, с указанием цены за единицу поставленного </w:t>
      </w:r>
      <w:r w:rsidR="00D46FD8" w:rsidRPr="00D46FD8">
        <w:rPr>
          <w:sz w:val="20"/>
          <w:szCs w:val="20"/>
        </w:rPr>
        <w:t>Оборудования</w:t>
      </w:r>
      <w:r w:rsidRPr="00D77782">
        <w:rPr>
          <w:color w:val="auto"/>
          <w:sz w:val="20"/>
          <w:szCs w:val="20"/>
        </w:rPr>
        <w:t>;</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ж) иную информацию с учетом требований, установленных в соответствии с частью 3 статьи 5 Федерального закона №44-ФЗ.</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К документу о приемке могут прилагаться документы, которые считаются его неотъемлемой частью в соответствии с п. 2 ч. 13 ст. 94 Федерального закона № 44-ФЗ.</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 xml:space="preserve">Документ о приемке, подписанный Поставщиком, не позднее одного часа с момента его размещения в единой информационной системе,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Поставщиком, считается дата размещения в соответствии с настоящим пунктом </w:t>
      </w:r>
      <w:r w:rsidR="00073767">
        <w:rPr>
          <w:color w:val="auto"/>
          <w:sz w:val="20"/>
          <w:szCs w:val="20"/>
        </w:rPr>
        <w:t>Контракта</w:t>
      </w:r>
      <w:r w:rsidRPr="00D77782">
        <w:rPr>
          <w:color w:val="auto"/>
          <w:sz w:val="20"/>
          <w:szCs w:val="20"/>
        </w:rPr>
        <w:t xml:space="preserve"> такого документа в единой информационной системе в соответствии с часовой зоной, в которой расположен Заказчик.</w:t>
      </w:r>
    </w:p>
    <w:p w:rsidR="00807B66" w:rsidRPr="00636FBC" w:rsidRDefault="00807B66" w:rsidP="00C211BE">
      <w:pPr>
        <w:pStyle w:val="Default"/>
        <w:numPr>
          <w:ilvl w:val="1"/>
          <w:numId w:val="1"/>
        </w:numPr>
        <w:ind w:left="0" w:firstLine="567"/>
        <w:contextualSpacing/>
        <w:jc w:val="both"/>
        <w:rPr>
          <w:color w:val="auto"/>
          <w:sz w:val="20"/>
          <w:szCs w:val="20"/>
        </w:rPr>
      </w:pPr>
      <w:r w:rsidRPr="00D77782">
        <w:rPr>
          <w:color w:val="auto"/>
          <w:sz w:val="20"/>
          <w:szCs w:val="20"/>
        </w:rPr>
        <w:t xml:space="preserve">В случае невыполнения Поставщиком обязанностей, установленных для него пунктом </w:t>
      </w:r>
      <w:r>
        <w:rPr>
          <w:color w:val="auto"/>
          <w:sz w:val="20"/>
          <w:szCs w:val="20"/>
        </w:rPr>
        <w:t>5.3</w:t>
      </w:r>
      <w:r w:rsidRPr="00D77782">
        <w:rPr>
          <w:color w:val="auto"/>
          <w:sz w:val="20"/>
          <w:szCs w:val="20"/>
        </w:rPr>
        <w:t xml:space="preserve">. и/или пунктом </w:t>
      </w:r>
      <w:r>
        <w:rPr>
          <w:color w:val="auto"/>
          <w:sz w:val="20"/>
          <w:szCs w:val="20"/>
        </w:rPr>
        <w:t>5.5</w:t>
      </w:r>
      <w:r w:rsidRPr="00D77782">
        <w:rPr>
          <w:color w:val="auto"/>
          <w:sz w:val="20"/>
          <w:szCs w:val="20"/>
        </w:rPr>
        <w:t xml:space="preserve">. </w:t>
      </w:r>
      <w:r>
        <w:rPr>
          <w:color w:val="auto"/>
          <w:sz w:val="20"/>
          <w:szCs w:val="20"/>
        </w:rPr>
        <w:t>Контракта,</w:t>
      </w:r>
      <w:r w:rsidRPr="00D77782">
        <w:rPr>
          <w:color w:val="auto"/>
          <w:sz w:val="20"/>
          <w:szCs w:val="20"/>
        </w:rPr>
        <w:t xml:space="preserve"> </w:t>
      </w:r>
      <w:r w:rsidR="00D46FD8">
        <w:rPr>
          <w:color w:val="auto"/>
          <w:sz w:val="20"/>
          <w:szCs w:val="20"/>
        </w:rPr>
        <w:t>Оборудование</w:t>
      </w:r>
      <w:r w:rsidRPr="00D77782">
        <w:rPr>
          <w:color w:val="auto"/>
          <w:sz w:val="20"/>
          <w:szCs w:val="20"/>
        </w:rPr>
        <w:t xml:space="preserve"> считается не поставленным, приемка </w:t>
      </w:r>
      <w:r w:rsidR="00D46FD8" w:rsidRPr="00D46FD8">
        <w:rPr>
          <w:sz w:val="20"/>
          <w:szCs w:val="20"/>
        </w:rPr>
        <w:t xml:space="preserve">Оборудования </w:t>
      </w:r>
      <w:r w:rsidRPr="00D77782">
        <w:rPr>
          <w:color w:val="auto"/>
          <w:sz w:val="20"/>
          <w:szCs w:val="20"/>
        </w:rPr>
        <w:t xml:space="preserve">не </w:t>
      </w:r>
      <w:r w:rsidRPr="00636FBC">
        <w:rPr>
          <w:color w:val="auto"/>
          <w:sz w:val="20"/>
          <w:szCs w:val="20"/>
        </w:rPr>
        <w:t xml:space="preserve">может быть начата, а Заказчик приобретает право требовать от Поставщика оплатить штраф, предусмотренный пунктом </w:t>
      </w:r>
      <w:r w:rsidR="00636FBC" w:rsidRPr="00636FBC">
        <w:rPr>
          <w:color w:val="auto"/>
          <w:sz w:val="20"/>
          <w:szCs w:val="20"/>
        </w:rPr>
        <w:t>11.11</w:t>
      </w:r>
      <w:r w:rsidRPr="00636FBC">
        <w:rPr>
          <w:color w:val="auto"/>
          <w:sz w:val="20"/>
          <w:szCs w:val="20"/>
        </w:rPr>
        <w:t>. Контракта.</w:t>
      </w:r>
    </w:p>
    <w:p w:rsidR="00F831AD" w:rsidRPr="00636FBC" w:rsidRDefault="00F831AD" w:rsidP="00C211BE">
      <w:pPr>
        <w:pStyle w:val="Default"/>
        <w:numPr>
          <w:ilvl w:val="0"/>
          <w:numId w:val="1"/>
        </w:numPr>
        <w:ind w:left="0" w:firstLine="567"/>
        <w:contextualSpacing/>
        <w:jc w:val="both"/>
        <w:rPr>
          <w:b/>
          <w:color w:val="auto"/>
          <w:sz w:val="20"/>
          <w:szCs w:val="20"/>
        </w:rPr>
      </w:pPr>
      <w:r w:rsidRPr="00636FBC">
        <w:rPr>
          <w:b/>
          <w:color w:val="auto"/>
          <w:sz w:val="20"/>
          <w:szCs w:val="20"/>
        </w:rPr>
        <w:t xml:space="preserve">Порядок приемки Оборудования </w:t>
      </w:r>
    </w:p>
    <w:p w:rsidR="00F831AD" w:rsidRPr="00F831AD" w:rsidRDefault="00F831AD" w:rsidP="00C211BE">
      <w:pPr>
        <w:pStyle w:val="Default"/>
        <w:numPr>
          <w:ilvl w:val="1"/>
          <w:numId w:val="3"/>
        </w:numPr>
        <w:ind w:left="0" w:firstLine="567"/>
        <w:contextualSpacing/>
        <w:jc w:val="both"/>
        <w:rPr>
          <w:color w:val="auto"/>
          <w:sz w:val="20"/>
          <w:szCs w:val="20"/>
        </w:rPr>
      </w:pPr>
      <w:r w:rsidRPr="00636FBC">
        <w:rPr>
          <w:color w:val="auto"/>
          <w:sz w:val="20"/>
          <w:szCs w:val="20"/>
        </w:rPr>
        <w:t xml:space="preserve">Приемка поставленного Оборудования осуществляется в ходе передачи Оборудования </w:t>
      </w:r>
      <w:r w:rsidRPr="00F831AD">
        <w:rPr>
          <w:color w:val="auto"/>
          <w:sz w:val="20"/>
          <w:szCs w:val="20"/>
        </w:rPr>
        <w:t>Заказчику в Месте доставки и включает в себя следующее:</w:t>
      </w:r>
    </w:p>
    <w:p w:rsidR="00F831AD" w:rsidRPr="00F831AD" w:rsidRDefault="00F831AD" w:rsidP="00C211BE">
      <w:pPr>
        <w:pStyle w:val="Default"/>
        <w:ind w:firstLine="567"/>
        <w:contextualSpacing/>
        <w:jc w:val="both"/>
        <w:rPr>
          <w:color w:val="auto"/>
          <w:sz w:val="20"/>
          <w:szCs w:val="20"/>
        </w:rPr>
      </w:pPr>
      <w:r w:rsidRPr="00F831AD">
        <w:rPr>
          <w:color w:val="auto"/>
          <w:sz w:val="20"/>
          <w:szCs w:val="20"/>
        </w:rPr>
        <w:t xml:space="preserve">а) проверку по упаковочным листам номенклатуры поставленного Оборудования на соответствие Спецификации (приложение </w:t>
      </w:r>
      <w:r>
        <w:rPr>
          <w:color w:val="auto"/>
          <w:sz w:val="20"/>
          <w:szCs w:val="20"/>
        </w:rPr>
        <w:t>№</w:t>
      </w:r>
      <w:r w:rsidRPr="00F831AD">
        <w:rPr>
          <w:color w:val="auto"/>
          <w:sz w:val="20"/>
          <w:szCs w:val="20"/>
        </w:rPr>
        <w:t xml:space="preserve"> 1 к Контракту) и Техни</w:t>
      </w:r>
      <w:r>
        <w:rPr>
          <w:color w:val="auto"/>
          <w:sz w:val="20"/>
          <w:szCs w:val="20"/>
        </w:rPr>
        <w:t>ческим требованиям (приложение №</w:t>
      </w:r>
      <w:r w:rsidRPr="00F831AD">
        <w:rPr>
          <w:color w:val="auto"/>
          <w:sz w:val="20"/>
          <w:szCs w:val="20"/>
        </w:rPr>
        <w:t xml:space="preserve"> 2 к Контракту);</w:t>
      </w:r>
    </w:p>
    <w:p w:rsidR="00F831AD" w:rsidRPr="00F831AD" w:rsidRDefault="00F831AD" w:rsidP="00C211BE">
      <w:pPr>
        <w:pStyle w:val="Default"/>
        <w:ind w:firstLine="567"/>
        <w:contextualSpacing/>
        <w:jc w:val="both"/>
        <w:rPr>
          <w:color w:val="auto"/>
          <w:sz w:val="20"/>
          <w:szCs w:val="20"/>
        </w:rPr>
      </w:pPr>
      <w:r w:rsidRPr="00F831AD">
        <w:rPr>
          <w:color w:val="auto"/>
          <w:sz w:val="20"/>
          <w:szCs w:val="20"/>
        </w:rPr>
        <w:t>б) проверку полноты и правильности оформления комплекта сопроводительных документов в соответствии с условиями Контракта;</w:t>
      </w:r>
    </w:p>
    <w:p w:rsidR="00F831AD" w:rsidRPr="00F831AD" w:rsidRDefault="00F831AD" w:rsidP="00C211BE">
      <w:pPr>
        <w:pStyle w:val="Default"/>
        <w:ind w:firstLine="567"/>
        <w:contextualSpacing/>
        <w:jc w:val="both"/>
        <w:rPr>
          <w:color w:val="auto"/>
          <w:sz w:val="20"/>
          <w:szCs w:val="20"/>
        </w:rPr>
      </w:pPr>
      <w:r w:rsidRPr="00F831AD">
        <w:rPr>
          <w:color w:val="auto"/>
          <w:sz w:val="20"/>
          <w:szCs w:val="20"/>
        </w:rPr>
        <w:t>в) контроль наличия/отсутствия внешних повреждений оригинальной упаковки Оборудования;</w:t>
      </w:r>
    </w:p>
    <w:p w:rsidR="00F831AD" w:rsidRPr="00F831AD" w:rsidRDefault="00F831AD" w:rsidP="00C211BE">
      <w:pPr>
        <w:pStyle w:val="Default"/>
        <w:ind w:firstLine="567"/>
        <w:contextualSpacing/>
        <w:jc w:val="both"/>
        <w:rPr>
          <w:color w:val="auto"/>
          <w:sz w:val="20"/>
          <w:szCs w:val="20"/>
        </w:rPr>
      </w:pPr>
      <w:r w:rsidRPr="00F831AD">
        <w:rPr>
          <w:color w:val="auto"/>
          <w:sz w:val="20"/>
          <w:szCs w:val="20"/>
        </w:rPr>
        <w:t>г) проверку наличия необходимых документов (копий документов) на Оборудование;</w:t>
      </w:r>
    </w:p>
    <w:p w:rsidR="00F831AD" w:rsidRPr="00F831AD" w:rsidRDefault="00F831AD" w:rsidP="00C211BE">
      <w:pPr>
        <w:pStyle w:val="Default"/>
        <w:ind w:firstLine="567"/>
        <w:contextualSpacing/>
        <w:jc w:val="both"/>
        <w:rPr>
          <w:color w:val="auto"/>
          <w:sz w:val="20"/>
          <w:szCs w:val="20"/>
        </w:rPr>
      </w:pPr>
      <w:r w:rsidRPr="00F831AD">
        <w:rPr>
          <w:color w:val="auto"/>
          <w:sz w:val="20"/>
          <w:szCs w:val="20"/>
        </w:rPr>
        <w:t>д) проверку наличия технической и (или) эксплуатационной документации производителя (изготовителя) Оборудования на русском языке;</w:t>
      </w:r>
    </w:p>
    <w:p w:rsidR="00F831AD" w:rsidRPr="00F831AD" w:rsidRDefault="00F831AD" w:rsidP="00C211BE">
      <w:pPr>
        <w:pStyle w:val="Default"/>
        <w:ind w:firstLine="567"/>
        <w:contextualSpacing/>
        <w:jc w:val="both"/>
        <w:rPr>
          <w:color w:val="auto"/>
          <w:sz w:val="20"/>
          <w:szCs w:val="20"/>
        </w:rPr>
      </w:pPr>
      <w:r w:rsidRPr="00F831AD">
        <w:rPr>
          <w:color w:val="auto"/>
          <w:sz w:val="20"/>
          <w:szCs w:val="20"/>
        </w:rPr>
        <w:t>е) проверку комплектности и целостности поставленного Оборудования.</w:t>
      </w:r>
    </w:p>
    <w:p w:rsidR="00F537AF" w:rsidRPr="00636FBC" w:rsidRDefault="00F537AF" w:rsidP="00C211BE">
      <w:pPr>
        <w:pStyle w:val="Default"/>
        <w:ind w:firstLine="567"/>
        <w:contextualSpacing/>
        <w:jc w:val="both"/>
        <w:rPr>
          <w:color w:val="auto"/>
          <w:sz w:val="20"/>
          <w:szCs w:val="20"/>
        </w:rPr>
      </w:pPr>
      <w:r w:rsidRPr="00F537AF">
        <w:rPr>
          <w:sz w:val="20"/>
          <w:szCs w:val="20"/>
        </w:rPr>
        <w:t>Оформление документ</w:t>
      </w:r>
      <w:r>
        <w:rPr>
          <w:sz w:val="20"/>
          <w:szCs w:val="20"/>
        </w:rPr>
        <w:t>ов</w:t>
      </w:r>
      <w:r w:rsidRPr="00F537AF">
        <w:rPr>
          <w:sz w:val="20"/>
          <w:szCs w:val="20"/>
        </w:rPr>
        <w:t xml:space="preserve"> о приемке поставленного </w:t>
      </w:r>
      <w:r>
        <w:rPr>
          <w:sz w:val="20"/>
          <w:szCs w:val="20"/>
        </w:rPr>
        <w:t>Оборудования</w:t>
      </w:r>
      <w:r w:rsidRPr="00F537AF">
        <w:rPr>
          <w:sz w:val="20"/>
          <w:szCs w:val="20"/>
        </w:rPr>
        <w:t xml:space="preserve"> (за исключением отдельного этапа исполнения Контракта) осуществляется после предоставления Поставщиком </w:t>
      </w:r>
      <w:r w:rsidRPr="00636FBC">
        <w:rPr>
          <w:color w:val="auto"/>
          <w:sz w:val="20"/>
          <w:szCs w:val="20"/>
        </w:rPr>
        <w:t xml:space="preserve">обеспечения гарантийных обязательств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в порядке и в сроки, установленные разделом 8. Контракта. </w:t>
      </w:r>
    </w:p>
    <w:p w:rsidR="00F831AD" w:rsidRPr="00636FBC" w:rsidRDefault="00F831AD" w:rsidP="00C211BE">
      <w:pPr>
        <w:pStyle w:val="Default"/>
        <w:ind w:firstLine="567"/>
        <w:contextualSpacing/>
        <w:jc w:val="both"/>
        <w:rPr>
          <w:color w:val="auto"/>
          <w:sz w:val="20"/>
          <w:szCs w:val="20"/>
        </w:rPr>
      </w:pPr>
      <w:r w:rsidRPr="00636FBC">
        <w:rPr>
          <w:color w:val="auto"/>
          <w:sz w:val="20"/>
          <w:szCs w:val="20"/>
        </w:rPr>
        <w:t>Приемка Оборудования осуществляется в соответствии с требованиями законодательства Российской Федерации.</w:t>
      </w:r>
    </w:p>
    <w:p w:rsidR="00F831AD" w:rsidRPr="00636FBC" w:rsidRDefault="00F831AD" w:rsidP="00C211BE">
      <w:pPr>
        <w:pStyle w:val="Default"/>
        <w:ind w:firstLine="567"/>
        <w:contextualSpacing/>
        <w:jc w:val="both"/>
        <w:rPr>
          <w:color w:val="auto"/>
          <w:sz w:val="20"/>
          <w:szCs w:val="20"/>
        </w:rPr>
      </w:pPr>
      <w:r w:rsidRPr="00636FBC">
        <w:rPr>
          <w:color w:val="auto"/>
          <w:sz w:val="20"/>
          <w:szCs w:val="20"/>
        </w:rPr>
        <w:t>По факту приемки Оборудования Поставщик и Заказчик подписывают Акт приема-передачи Оборудования (приложение № 3 к Контракту).</w:t>
      </w:r>
    </w:p>
    <w:p w:rsidR="001A0207" w:rsidRDefault="00F831AD" w:rsidP="00C211BE">
      <w:pPr>
        <w:pStyle w:val="Default"/>
        <w:numPr>
          <w:ilvl w:val="1"/>
          <w:numId w:val="4"/>
        </w:numPr>
        <w:ind w:left="0" w:firstLine="567"/>
        <w:contextualSpacing/>
        <w:jc w:val="both"/>
        <w:rPr>
          <w:color w:val="auto"/>
          <w:sz w:val="20"/>
          <w:szCs w:val="20"/>
        </w:rPr>
      </w:pPr>
      <w:r w:rsidRPr="00F831AD">
        <w:rPr>
          <w:color w:val="auto"/>
          <w:sz w:val="20"/>
          <w:szCs w:val="20"/>
        </w:rPr>
        <w:t>Для проверки предоставленных Поставщиком результатов поставки, предусмотренных Контрактом, в части их соответствия условиям Контракта Заказчик проводит экспертизу Оборудования в порядке, предусмотренном статьей 94 Федерального закона о контрактной системе. Экспертиза может проводиться силами Заказчика или к ее проведению могут привлекаться эксперты, экспертные организации.</w:t>
      </w:r>
    </w:p>
    <w:p w:rsidR="001A0207" w:rsidRPr="00265550" w:rsidRDefault="001A0207" w:rsidP="00C211BE">
      <w:pPr>
        <w:pStyle w:val="a4"/>
        <w:numPr>
          <w:ilvl w:val="1"/>
          <w:numId w:val="4"/>
        </w:numPr>
        <w:spacing w:after="0" w:line="240" w:lineRule="auto"/>
        <w:ind w:left="0" w:firstLine="567"/>
        <w:jc w:val="both"/>
        <w:rPr>
          <w:rFonts w:ascii="Times New Roman" w:hAnsi="Times New Roman" w:cs="Times New Roman"/>
          <w:sz w:val="20"/>
          <w:szCs w:val="20"/>
        </w:rPr>
      </w:pPr>
      <w:r w:rsidRPr="00265550">
        <w:rPr>
          <w:rFonts w:ascii="Times New Roman" w:hAnsi="Times New Roman" w:cs="Times New Roman"/>
          <w:sz w:val="20"/>
          <w:szCs w:val="20"/>
        </w:rPr>
        <w:t xml:space="preserve">Для проведения экспертизы </w:t>
      </w:r>
      <w:r>
        <w:rPr>
          <w:rFonts w:ascii="Times New Roman" w:hAnsi="Times New Roman" w:cs="Times New Roman"/>
          <w:sz w:val="20"/>
          <w:szCs w:val="20"/>
        </w:rPr>
        <w:t>результатов исполнения Контракта</w:t>
      </w:r>
      <w:r w:rsidRPr="00265550">
        <w:rPr>
          <w:rFonts w:ascii="Times New Roman" w:hAnsi="Times New Roman" w:cs="Times New Roman"/>
          <w:sz w:val="20"/>
          <w:szCs w:val="20"/>
        </w:rPr>
        <w:t xml:space="preserve"> эксперты, экспертные организации имеют право запрашивать у Заказчика и </w:t>
      </w:r>
      <w:r>
        <w:rPr>
          <w:rFonts w:ascii="Times New Roman" w:hAnsi="Times New Roman" w:cs="Times New Roman"/>
          <w:sz w:val="20"/>
          <w:szCs w:val="20"/>
        </w:rPr>
        <w:t>Поставщика</w:t>
      </w:r>
      <w:r w:rsidRPr="00265550">
        <w:rPr>
          <w:rFonts w:ascii="Times New Roman" w:hAnsi="Times New Roman" w:cs="Times New Roman"/>
          <w:sz w:val="20"/>
          <w:szCs w:val="20"/>
        </w:rPr>
        <w:t xml:space="preserve">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w:t>
      </w:r>
      <w:r>
        <w:rPr>
          <w:rFonts w:ascii="Times New Roman" w:hAnsi="Times New Roman" w:cs="Times New Roman"/>
          <w:sz w:val="20"/>
          <w:szCs w:val="20"/>
        </w:rPr>
        <w:t>Оборудования</w:t>
      </w:r>
      <w:r w:rsidRPr="00265550">
        <w:rPr>
          <w:rFonts w:ascii="Times New Roman" w:hAnsi="Times New Roman" w:cs="Times New Roman"/>
          <w:sz w:val="20"/>
          <w:szCs w:val="20"/>
        </w:rPr>
        <w:t>, в заключении могут содержаться предложения об устранении данных нарушений, в том числе с указанием срока их устранения.</w:t>
      </w:r>
    </w:p>
    <w:p w:rsidR="001A0207" w:rsidRPr="00E229DD" w:rsidRDefault="001A0207" w:rsidP="00C211BE">
      <w:pPr>
        <w:pStyle w:val="a4"/>
        <w:numPr>
          <w:ilvl w:val="1"/>
          <w:numId w:val="4"/>
        </w:numPr>
        <w:spacing w:after="0" w:line="240" w:lineRule="auto"/>
        <w:ind w:left="0" w:firstLine="567"/>
        <w:jc w:val="both"/>
        <w:rPr>
          <w:rFonts w:ascii="Times New Roman" w:hAnsi="Times New Roman" w:cs="Times New Roman"/>
          <w:sz w:val="20"/>
          <w:szCs w:val="20"/>
        </w:rPr>
      </w:pPr>
      <w:r w:rsidRPr="00265550">
        <w:rPr>
          <w:rFonts w:ascii="Times New Roman" w:hAnsi="Times New Roman" w:cs="Times New Roman"/>
          <w:sz w:val="20"/>
          <w:szCs w:val="20"/>
        </w:rPr>
        <w:t xml:space="preserve">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w:t>
      </w:r>
      <w:r>
        <w:rPr>
          <w:rFonts w:ascii="Times New Roman" w:hAnsi="Times New Roman" w:cs="Times New Roman"/>
          <w:sz w:val="20"/>
          <w:szCs w:val="20"/>
        </w:rPr>
        <w:t>исполнения Контракта</w:t>
      </w:r>
      <w:r w:rsidRPr="00265550">
        <w:rPr>
          <w:rFonts w:ascii="Times New Roman" w:hAnsi="Times New Roman" w:cs="Times New Roman"/>
          <w:sz w:val="20"/>
          <w:szCs w:val="20"/>
        </w:rPr>
        <w:t xml:space="preserve"> Заказчик, приемочная комиссия</w:t>
      </w:r>
      <w:r>
        <w:rPr>
          <w:rFonts w:ascii="Times New Roman" w:hAnsi="Times New Roman" w:cs="Times New Roman"/>
          <w:sz w:val="20"/>
          <w:szCs w:val="20"/>
        </w:rPr>
        <w:t xml:space="preserve"> (в случае ее создания Заказчиком)</w:t>
      </w:r>
      <w:r w:rsidRPr="00265550">
        <w:rPr>
          <w:rFonts w:ascii="Times New Roman" w:hAnsi="Times New Roman" w:cs="Times New Roman"/>
          <w:sz w:val="20"/>
          <w:szCs w:val="20"/>
        </w:rPr>
        <w:t xml:space="preserve"> должны учитывать отраженные в заключении по результатам указанной экспертизы предложения экспертов, экспертных </w:t>
      </w:r>
      <w:r w:rsidRPr="00E229DD">
        <w:rPr>
          <w:rFonts w:ascii="Times New Roman" w:hAnsi="Times New Roman" w:cs="Times New Roman"/>
          <w:sz w:val="20"/>
          <w:szCs w:val="20"/>
        </w:rPr>
        <w:t>организаций, привлеченных для ее проведения.</w:t>
      </w:r>
    </w:p>
    <w:p w:rsidR="001A0207" w:rsidRPr="00E229DD" w:rsidRDefault="001A0207" w:rsidP="00C211BE">
      <w:pPr>
        <w:pStyle w:val="a4"/>
        <w:numPr>
          <w:ilvl w:val="1"/>
          <w:numId w:val="4"/>
        </w:numPr>
        <w:spacing w:after="0" w:line="240" w:lineRule="auto"/>
        <w:ind w:left="0" w:firstLine="567"/>
        <w:jc w:val="both"/>
        <w:rPr>
          <w:rFonts w:ascii="Times New Roman" w:hAnsi="Times New Roman" w:cs="Times New Roman"/>
          <w:sz w:val="20"/>
          <w:szCs w:val="20"/>
        </w:rPr>
      </w:pPr>
      <w:r w:rsidRPr="00E229DD">
        <w:rPr>
          <w:rFonts w:ascii="Times New Roman" w:hAnsi="Times New Roman" w:cs="Times New Roman"/>
          <w:sz w:val="20"/>
          <w:szCs w:val="20"/>
        </w:rPr>
        <w:t>Результат экспертизы, проведенной Заказчиком своими силами, оформляется:</w:t>
      </w:r>
    </w:p>
    <w:p w:rsidR="001A0207" w:rsidRPr="00E229DD" w:rsidRDefault="001A0207" w:rsidP="00C211BE">
      <w:pPr>
        <w:pStyle w:val="a4"/>
        <w:numPr>
          <w:ilvl w:val="2"/>
          <w:numId w:val="4"/>
        </w:numPr>
        <w:spacing w:after="0" w:line="240" w:lineRule="auto"/>
        <w:ind w:left="0" w:firstLine="567"/>
        <w:jc w:val="both"/>
        <w:rPr>
          <w:rFonts w:ascii="Times New Roman" w:hAnsi="Times New Roman" w:cs="Times New Roman"/>
          <w:sz w:val="20"/>
          <w:szCs w:val="20"/>
        </w:rPr>
      </w:pPr>
      <w:r w:rsidRPr="00E229DD">
        <w:rPr>
          <w:rFonts w:ascii="Times New Roman" w:hAnsi="Times New Roman" w:cs="Times New Roman"/>
          <w:sz w:val="20"/>
          <w:szCs w:val="20"/>
        </w:rPr>
        <w:t xml:space="preserve">В случае выявления </w:t>
      </w:r>
      <w:r w:rsidR="00E229DD">
        <w:rPr>
          <w:rFonts w:ascii="Times New Roman" w:hAnsi="Times New Roman" w:cs="Times New Roman"/>
          <w:sz w:val="20"/>
          <w:szCs w:val="20"/>
        </w:rPr>
        <w:t xml:space="preserve">соответствия </w:t>
      </w:r>
      <w:r w:rsidRPr="00E229DD">
        <w:rPr>
          <w:rFonts w:ascii="Times New Roman" w:hAnsi="Times New Roman" w:cs="Times New Roman"/>
          <w:sz w:val="20"/>
          <w:szCs w:val="20"/>
        </w:rPr>
        <w:t>Оборудования требованиям Контракта и приложений к нему</w:t>
      </w:r>
      <w:r w:rsidR="00E229DD">
        <w:rPr>
          <w:rFonts w:ascii="Times New Roman" w:hAnsi="Times New Roman" w:cs="Times New Roman"/>
          <w:sz w:val="20"/>
          <w:szCs w:val="20"/>
        </w:rPr>
        <w:t xml:space="preserve"> путем подписания </w:t>
      </w:r>
      <w:r w:rsidR="00E229DD" w:rsidRPr="00E229DD">
        <w:rPr>
          <w:rFonts w:ascii="Times New Roman" w:hAnsi="Times New Roman" w:cs="Times New Roman"/>
          <w:sz w:val="20"/>
          <w:szCs w:val="20"/>
        </w:rPr>
        <w:t>Акта приема-передачи Оборудования (приложение № 3 к Контракту)</w:t>
      </w:r>
      <w:r w:rsidRPr="00E229DD">
        <w:rPr>
          <w:rFonts w:ascii="Times New Roman" w:hAnsi="Times New Roman" w:cs="Times New Roman"/>
          <w:sz w:val="20"/>
          <w:szCs w:val="20"/>
        </w:rPr>
        <w:t xml:space="preserve">. При необходимости, Заказчиком может </w:t>
      </w:r>
      <w:r w:rsidRPr="00E229DD">
        <w:rPr>
          <w:rFonts w:ascii="Times New Roman" w:hAnsi="Times New Roman" w:cs="Times New Roman"/>
          <w:sz w:val="20"/>
          <w:szCs w:val="20"/>
        </w:rPr>
        <w:lastRenderedPageBreak/>
        <w:t>быт составлено экспертное заключение в виде отдельного документа, который подписывается уполномоченным сотрудником Заказчика.</w:t>
      </w:r>
    </w:p>
    <w:p w:rsidR="001A0207" w:rsidRPr="001A0207" w:rsidRDefault="001A0207" w:rsidP="00C211BE">
      <w:pPr>
        <w:pStyle w:val="a4"/>
        <w:numPr>
          <w:ilvl w:val="2"/>
          <w:numId w:val="4"/>
        </w:numPr>
        <w:spacing w:after="0" w:line="240" w:lineRule="auto"/>
        <w:ind w:left="0" w:firstLine="567"/>
        <w:jc w:val="both"/>
        <w:rPr>
          <w:rFonts w:ascii="Times New Roman" w:hAnsi="Times New Roman" w:cs="Times New Roman"/>
          <w:sz w:val="20"/>
          <w:szCs w:val="20"/>
        </w:rPr>
      </w:pPr>
      <w:r w:rsidRPr="00E229DD">
        <w:rPr>
          <w:rFonts w:ascii="Times New Roman" w:hAnsi="Times New Roman" w:cs="Times New Roman"/>
          <w:sz w:val="20"/>
          <w:szCs w:val="20"/>
        </w:rPr>
        <w:t xml:space="preserve">В случае выявления несоответствия </w:t>
      </w:r>
      <w:r w:rsidR="0078762D">
        <w:rPr>
          <w:rFonts w:ascii="Times New Roman" w:hAnsi="Times New Roman" w:cs="Times New Roman"/>
          <w:sz w:val="20"/>
          <w:szCs w:val="20"/>
        </w:rPr>
        <w:t>Оборудования</w:t>
      </w:r>
      <w:r w:rsidRPr="00E229DD">
        <w:rPr>
          <w:rFonts w:ascii="Times New Roman" w:hAnsi="Times New Roman" w:cs="Times New Roman"/>
          <w:sz w:val="20"/>
          <w:szCs w:val="20"/>
        </w:rPr>
        <w:t xml:space="preserve"> требованиям </w:t>
      </w:r>
      <w:r w:rsidRPr="001A0207">
        <w:rPr>
          <w:rFonts w:ascii="Times New Roman" w:hAnsi="Times New Roman" w:cs="Times New Roman"/>
          <w:sz w:val="20"/>
          <w:szCs w:val="20"/>
        </w:rPr>
        <w:t xml:space="preserve">Контракта, в форме и в порядке, который установлен </w:t>
      </w:r>
      <w:r>
        <w:rPr>
          <w:rFonts w:ascii="Times New Roman" w:hAnsi="Times New Roman" w:cs="Times New Roman"/>
          <w:sz w:val="20"/>
          <w:szCs w:val="20"/>
        </w:rPr>
        <w:t>настоящим р</w:t>
      </w:r>
      <w:r w:rsidRPr="001A0207">
        <w:rPr>
          <w:rFonts w:ascii="Times New Roman" w:hAnsi="Times New Roman" w:cs="Times New Roman"/>
          <w:sz w:val="20"/>
          <w:szCs w:val="20"/>
        </w:rPr>
        <w:t>азделом Контракта.</w:t>
      </w:r>
    </w:p>
    <w:p w:rsidR="001A0207" w:rsidRPr="00C122A0" w:rsidRDefault="001A0207" w:rsidP="00C211BE">
      <w:pPr>
        <w:pStyle w:val="Default"/>
        <w:numPr>
          <w:ilvl w:val="1"/>
          <w:numId w:val="4"/>
        </w:numPr>
        <w:ind w:left="0" w:firstLine="567"/>
        <w:contextualSpacing/>
        <w:jc w:val="both"/>
        <w:rPr>
          <w:color w:val="auto"/>
          <w:sz w:val="20"/>
          <w:szCs w:val="20"/>
        </w:rPr>
      </w:pPr>
      <w:r w:rsidRPr="00C122A0">
        <w:rPr>
          <w:color w:val="auto"/>
          <w:sz w:val="20"/>
          <w:szCs w:val="20"/>
        </w:rPr>
        <w:t xml:space="preserve">Заказчик </w:t>
      </w:r>
      <w:r w:rsidR="00F831AD" w:rsidRPr="00C122A0">
        <w:rPr>
          <w:color w:val="auto"/>
          <w:sz w:val="20"/>
          <w:szCs w:val="20"/>
        </w:rPr>
        <w:t xml:space="preserve">в течение </w:t>
      </w:r>
      <w:r w:rsidR="0082566D">
        <w:rPr>
          <w:color w:val="auto"/>
          <w:sz w:val="20"/>
          <w:szCs w:val="20"/>
        </w:rPr>
        <w:t>2</w:t>
      </w:r>
      <w:r w:rsidRPr="00C122A0">
        <w:rPr>
          <w:color w:val="auto"/>
          <w:sz w:val="20"/>
          <w:szCs w:val="20"/>
        </w:rPr>
        <w:t xml:space="preserve"> (</w:t>
      </w:r>
      <w:r w:rsidR="0082566D">
        <w:rPr>
          <w:color w:val="auto"/>
          <w:sz w:val="20"/>
          <w:szCs w:val="20"/>
        </w:rPr>
        <w:t>двух</w:t>
      </w:r>
      <w:r w:rsidRPr="00C122A0">
        <w:rPr>
          <w:color w:val="auto"/>
          <w:sz w:val="20"/>
          <w:szCs w:val="20"/>
        </w:rPr>
        <w:t xml:space="preserve">) рабочих дней </w:t>
      </w:r>
      <w:r w:rsidR="00F831AD" w:rsidRPr="00C122A0">
        <w:rPr>
          <w:color w:val="auto"/>
          <w:sz w:val="20"/>
          <w:szCs w:val="20"/>
        </w:rPr>
        <w:t xml:space="preserve">со дня получения от Поставщика документов, предусмотренных пунктом 5.3 Контракта, направляет Поставщику подписанный Акт приема-передачи Оборудования (приложение </w:t>
      </w:r>
      <w:r w:rsidR="00C122A0">
        <w:rPr>
          <w:color w:val="auto"/>
          <w:sz w:val="20"/>
          <w:szCs w:val="20"/>
        </w:rPr>
        <w:t>№</w:t>
      </w:r>
      <w:r w:rsidR="00F831AD" w:rsidRPr="00C122A0">
        <w:rPr>
          <w:color w:val="auto"/>
          <w:sz w:val="20"/>
          <w:szCs w:val="20"/>
        </w:rPr>
        <w:t xml:space="preserve"> </w:t>
      </w:r>
      <w:r w:rsidR="00C122A0">
        <w:rPr>
          <w:color w:val="auto"/>
          <w:sz w:val="20"/>
          <w:szCs w:val="20"/>
        </w:rPr>
        <w:t>3</w:t>
      </w:r>
      <w:r w:rsidR="00F831AD" w:rsidRPr="00C122A0">
        <w:rPr>
          <w:color w:val="auto"/>
          <w:sz w:val="20"/>
          <w:szCs w:val="20"/>
        </w:rPr>
        <w:t xml:space="preserve"> к Контракту) или мотивированный отказ от подписания, в котором указываются недостатки и сроки их устранения.</w:t>
      </w:r>
    </w:p>
    <w:p w:rsidR="001A0207" w:rsidRDefault="00F831AD" w:rsidP="00C211BE">
      <w:pPr>
        <w:pStyle w:val="Default"/>
        <w:numPr>
          <w:ilvl w:val="1"/>
          <w:numId w:val="4"/>
        </w:numPr>
        <w:ind w:left="0" w:firstLine="567"/>
        <w:contextualSpacing/>
        <w:jc w:val="both"/>
        <w:rPr>
          <w:color w:val="auto"/>
          <w:sz w:val="20"/>
          <w:szCs w:val="20"/>
        </w:rPr>
      </w:pPr>
      <w:r w:rsidRPr="001A0207">
        <w:rPr>
          <w:color w:val="auto"/>
          <w:sz w:val="20"/>
          <w:szCs w:val="20"/>
        </w:rPr>
        <w:t xml:space="preserve">После устранения недостатков, послуживших основанием для </w:t>
      </w:r>
      <w:proofErr w:type="spellStart"/>
      <w:r w:rsidRPr="001A0207">
        <w:rPr>
          <w:color w:val="auto"/>
          <w:sz w:val="20"/>
          <w:szCs w:val="20"/>
        </w:rPr>
        <w:t>неподписания</w:t>
      </w:r>
      <w:proofErr w:type="spellEnd"/>
      <w:r w:rsidRPr="001A0207">
        <w:rPr>
          <w:color w:val="auto"/>
          <w:sz w:val="20"/>
          <w:szCs w:val="20"/>
        </w:rPr>
        <w:t xml:space="preserve"> Акта приема-передачи Оборудования (приложение </w:t>
      </w:r>
      <w:r w:rsidR="00C122A0">
        <w:rPr>
          <w:color w:val="auto"/>
          <w:sz w:val="20"/>
          <w:szCs w:val="20"/>
        </w:rPr>
        <w:t>№</w:t>
      </w:r>
      <w:r w:rsidRPr="001A0207">
        <w:rPr>
          <w:color w:val="auto"/>
          <w:sz w:val="20"/>
          <w:szCs w:val="20"/>
        </w:rPr>
        <w:t xml:space="preserve"> </w:t>
      </w:r>
      <w:r w:rsidR="00C122A0">
        <w:rPr>
          <w:color w:val="auto"/>
          <w:sz w:val="20"/>
          <w:szCs w:val="20"/>
        </w:rPr>
        <w:t>3</w:t>
      </w:r>
      <w:r w:rsidRPr="001A0207">
        <w:rPr>
          <w:color w:val="auto"/>
          <w:sz w:val="20"/>
          <w:szCs w:val="20"/>
        </w:rPr>
        <w:t xml:space="preserve"> к Контракту), Поставщик и Заказчик подписывают Акт приема-передачи Оборудования (приложение </w:t>
      </w:r>
      <w:r w:rsidR="00C122A0">
        <w:rPr>
          <w:color w:val="auto"/>
          <w:sz w:val="20"/>
          <w:szCs w:val="20"/>
        </w:rPr>
        <w:t>№</w:t>
      </w:r>
      <w:r w:rsidRPr="001A0207">
        <w:rPr>
          <w:color w:val="auto"/>
          <w:sz w:val="20"/>
          <w:szCs w:val="20"/>
        </w:rPr>
        <w:t xml:space="preserve"> </w:t>
      </w:r>
      <w:r w:rsidR="00C122A0">
        <w:rPr>
          <w:color w:val="auto"/>
          <w:sz w:val="20"/>
          <w:szCs w:val="20"/>
        </w:rPr>
        <w:t>3</w:t>
      </w:r>
      <w:r w:rsidRPr="001A0207">
        <w:rPr>
          <w:color w:val="auto"/>
          <w:sz w:val="20"/>
          <w:szCs w:val="20"/>
        </w:rPr>
        <w:t xml:space="preserve"> к Контракту) в порядке и сроки, предусмотренные пунктами 6.</w:t>
      </w:r>
      <w:r w:rsidR="0078762D">
        <w:rPr>
          <w:color w:val="auto"/>
          <w:sz w:val="20"/>
          <w:szCs w:val="20"/>
        </w:rPr>
        <w:t>2</w:t>
      </w:r>
      <w:r w:rsidR="00CF238D">
        <w:rPr>
          <w:color w:val="auto"/>
          <w:sz w:val="20"/>
          <w:szCs w:val="20"/>
        </w:rPr>
        <w:t>.</w:t>
      </w:r>
      <w:r w:rsidRPr="001A0207">
        <w:rPr>
          <w:color w:val="auto"/>
          <w:sz w:val="20"/>
          <w:szCs w:val="20"/>
        </w:rPr>
        <w:t xml:space="preserve"> и 6.</w:t>
      </w:r>
      <w:r w:rsidR="00C122A0">
        <w:rPr>
          <w:color w:val="auto"/>
          <w:sz w:val="20"/>
          <w:szCs w:val="20"/>
        </w:rPr>
        <w:t>6</w:t>
      </w:r>
      <w:r w:rsidR="00CF238D">
        <w:rPr>
          <w:color w:val="auto"/>
          <w:sz w:val="20"/>
          <w:szCs w:val="20"/>
        </w:rPr>
        <w:t>.</w:t>
      </w:r>
      <w:r w:rsidRPr="001A0207">
        <w:rPr>
          <w:color w:val="auto"/>
          <w:sz w:val="20"/>
          <w:szCs w:val="20"/>
        </w:rPr>
        <w:t xml:space="preserve"> Контракта.</w:t>
      </w:r>
    </w:p>
    <w:p w:rsidR="00F831AD" w:rsidRDefault="00F831AD" w:rsidP="00C211BE">
      <w:pPr>
        <w:pStyle w:val="Default"/>
        <w:numPr>
          <w:ilvl w:val="1"/>
          <w:numId w:val="4"/>
        </w:numPr>
        <w:ind w:left="0" w:firstLine="567"/>
        <w:contextualSpacing/>
        <w:jc w:val="both"/>
        <w:rPr>
          <w:color w:val="auto"/>
          <w:sz w:val="20"/>
          <w:szCs w:val="20"/>
        </w:rPr>
      </w:pPr>
      <w:r w:rsidRPr="001A0207">
        <w:rPr>
          <w:color w:val="auto"/>
          <w:sz w:val="20"/>
          <w:szCs w:val="20"/>
        </w:rPr>
        <w:t xml:space="preserve">Со дня подписания Акта приема-передачи Оборудования (приложение </w:t>
      </w:r>
      <w:r w:rsidR="00C122A0">
        <w:rPr>
          <w:color w:val="auto"/>
          <w:sz w:val="20"/>
          <w:szCs w:val="20"/>
        </w:rPr>
        <w:t>№</w:t>
      </w:r>
      <w:r w:rsidRPr="001A0207">
        <w:rPr>
          <w:color w:val="auto"/>
          <w:sz w:val="20"/>
          <w:szCs w:val="20"/>
        </w:rPr>
        <w:t xml:space="preserve"> </w:t>
      </w:r>
      <w:r w:rsidR="00C122A0">
        <w:rPr>
          <w:color w:val="auto"/>
          <w:sz w:val="20"/>
          <w:szCs w:val="20"/>
        </w:rPr>
        <w:t>3</w:t>
      </w:r>
      <w:r w:rsidRPr="001A0207">
        <w:rPr>
          <w:color w:val="auto"/>
          <w:sz w:val="20"/>
          <w:szCs w:val="20"/>
        </w:rPr>
        <w:t xml:space="preserve"> к Контракту) Заказчиком все риски случайной гибели, утраты или повреждения Оборудования переходят к Заказчику</w:t>
      </w:r>
      <w:r w:rsidR="00C122A0">
        <w:rPr>
          <w:color w:val="auto"/>
          <w:sz w:val="20"/>
          <w:szCs w:val="20"/>
        </w:rPr>
        <w:t>.</w:t>
      </w:r>
    </w:p>
    <w:p w:rsidR="00C122A0" w:rsidRPr="00C122A0" w:rsidRDefault="00C122A0" w:rsidP="00C211BE">
      <w:pPr>
        <w:pStyle w:val="Default"/>
        <w:numPr>
          <w:ilvl w:val="0"/>
          <w:numId w:val="4"/>
        </w:numPr>
        <w:ind w:left="0" w:firstLine="567"/>
        <w:contextualSpacing/>
        <w:jc w:val="both"/>
        <w:rPr>
          <w:b/>
          <w:color w:val="auto"/>
          <w:sz w:val="20"/>
          <w:szCs w:val="20"/>
        </w:rPr>
      </w:pPr>
      <w:r w:rsidRPr="00C122A0">
        <w:rPr>
          <w:b/>
          <w:color w:val="auto"/>
          <w:sz w:val="20"/>
          <w:szCs w:val="20"/>
        </w:rPr>
        <w:t xml:space="preserve">Порядок оказания и приемки Услуг </w:t>
      </w:r>
    </w:p>
    <w:p w:rsidR="00C122A0" w:rsidRDefault="00C122A0" w:rsidP="00C211BE">
      <w:pPr>
        <w:pStyle w:val="Default"/>
        <w:numPr>
          <w:ilvl w:val="1"/>
          <w:numId w:val="6"/>
        </w:numPr>
        <w:ind w:left="0" w:firstLine="567"/>
        <w:contextualSpacing/>
        <w:jc w:val="both"/>
        <w:rPr>
          <w:color w:val="auto"/>
          <w:sz w:val="20"/>
          <w:szCs w:val="20"/>
        </w:rPr>
      </w:pPr>
      <w:r w:rsidRPr="00C122A0">
        <w:rPr>
          <w:color w:val="auto"/>
          <w:sz w:val="20"/>
          <w:szCs w:val="20"/>
        </w:rPr>
        <w:t>Услуги выполняются Поставщиком лично, либо с привлечением соисполнителей.</w:t>
      </w:r>
    </w:p>
    <w:p w:rsidR="00E229DD" w:rsidRDefault="00C122A0" w:rsidP="00C211BE">
      <w:pPr>
        <w:pStyle w:val="Default"/>
        <w:numPr>
          <w:ilvl w:val="1"/>
          <w:numId w:val="6"/>
        </w:numPr>
        <w:ind w:left="0" w:firstLine="567"/>
        <w:contextualSpacing/>
        <w:jc w:val="both"/>
        <w:rPr>
          <w:color w:val="auto"/>
          <w:sz w:val="20"/>
          <w:szCs w:val="20"/>
        </w:rPr>
      </w:pPr>
      <w:r w:rsidRPr="00C122A0">
        <w:rPr>
          <w:color w:val="auto"/>
          <w:sz w:val="20"/>
          <w:szCs w:val="20"/>
        </w:rPr>
        <w:t>Услуги по сборке, установке, монтажу и вводу в эксплуатацию Оборудования, обучению правилам эксплуатации и инструктажу специалистов Заказчика, эксплуатирующих Оборудование, должны быть оказаны Поставщиком после подписания Сторонами Акта приема-передачи Оборудования в соответствии с разделом 6</w:t>
      </w:r>
      <w:r>
        <w:rPr>
          <w:color w:val="auto"/>
          <w:sz w:val="20"/>
          <w:szCs w:val="20"/>
        </w:rPr>
        <w:t>.</w:t>
      </w:r>
      <w:r w:rsidRPr="00C122A0">
        <w:rPr>
          <w:color w:val="auto"/>
          <w:sz w:val="20"/>
          <w:szCs w:val="20"/>
        </w:rPr>
        <w:t xml:space="preserve"> Контракта в </w:t>
      </w:r>
      <w:r>
        <w:rPr>
          <w:color w:val="auto"/>
          <w:sz w:val="20"/>
          <w:szCs w:val="20"/>
        </w:rPr>
        <w:t xml:space="preserve">течении 5 (пяти) рабочих дней с момента доставки Оборудования, но не </w:t>
      </w:r>
      <w:r w:rsidRPr="00C122A0">
        <w:rPr>
          <w:color w:val="auto"/>
          <w:sz w:val="20"/>
          <w:szCs w:val="20"/>
        </w:rPr>
        <w:t xml:space="preserve">позднее последнего дня срока, установленного пунктом </w:t>
      </w:r>
      <w:r w:rsidR="00E229DD">
        <w:rPr>
          <w:color w:val="auto"/>
          <w:sz w:val="20"/>
          <w:szCs w:val="20"/>
        </w:rPr>
        <w:t>5.1</w:t>
      </w:r>
      <w:r w:rsidRPr="00C122A0">
        <w:rPr>
          <w:color w:val="auto"/>
          <w:sz w:val="20"/>
          <w:szCs w:val="20"/>
        </w:rPr>
        <w:t xml:space="preserve">. </w:t>
      </w:r>
      <w:r w:rsidR="00E229DD">
        <w:rPr>
          <w:color w:val="auto"/>
          <w:sz w:val="20"/>
          <w:szCs w:val="20"/>
        </w:rPr>
        <w:t>Контракта.</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 xml:space="preserve">Приемка оказанных Услуг осуществляется по факту их оказания, о чем Поставщик и Заказчик подписывают Акт ввода Оборудования в эксплуатацию, оказания Услуг по обучению правилам эксплуатации и инструктажу специалистов (приложение </w:t>
      </w:r>
      <w:r w:rsidR="00E229DD">
        <w:rPr>
          <w:color w:val="auto"/>
          <w:sz w:val="20"/>
          <w:szCs w:val="20"/>
        </w:rPr>
        <w:t>№</w:t>
      </w:r>
      <w:r w:rsidRPr="00E229DD">
        <w:rPr>
          <w:color w:val="auto"/>
          <w:sz w:val="20"/>
          <w:szCs w:val="20"/>
        </w:rPr>
        <w:t xml:space="preserve"> </w:t>
      </w:r>
      <w:r w:rsidR="00E229DD">
        <w:rPr>
          <w:color w:val="auto"/>
          <w:sz w:val="20"/>
          <w:szCs w:val="20"/>
        </w:rPr>
        <w:t>4</w:t>
      </w:r>
      <w:r w:rsidRPr="00E229DD">
        <w:rPr>
          <w:color w:val="auto"/>
          <w:sz w:val="20"/>
          <w:szCs w:val="20"/>
        </w:rPr>
        <w:t xml:space="preserve"> к Контракту).</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 xml:space="preserve">Оказание Услуг по сборке, установке и монтажу Оборудования осуществляется при наличии подготовленного помещения или места эксплуатации с учетом класса электробезопасности и иных требований безопасности в соответствии с технической и (или) эксплуатационной документацией производителя (изготовителя) Оборудования и законодательством Российской Федерации и включает комплекс работ по </w:t>
      </w:r>
      <w:proofErr w:type="spellStart"/>
      <w:r w:rsidRPr="00E229DD">
        <w:rPr>
          <w:color w:val="auto"/>
          <w:sz w:val="20"/>
          <w:szCs w:val="20"/>
        </w:rPr>
        <w:t>расконсервации</w:t>
      </w:r>
      <w:proofErr w:type="spellEnd"/>
      <w:r w:rsidRPr="00E229DD">
        <w:rPr>
          <w:color w:val="auto"/>
          <w:sz w:val="20"/>
          <w:szCs w:val="20"/>
        </w:rPr>
        <w:t>, установке, сборке и монтажу Оборудования в соответствии с технической и (или) эксплуатационной документацией производителя (изготовителя) Оборудования.</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Оказание Услуг по вводу в эксплуатацию Оборудования включает пусконаладочные работы, в том числе работы по наладке, настройке, регулировке, апробированию, инструментальному контролю соответствия выходных параметров Оборудования.</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 xml:space="preserve">Оказание Услуг по обучению правилам эксплуатации специалистов Заказчика, эксплуатирующих Оборудование, включает в себя инструктаж и обучение правилам эксплуатации Оборудования, оформлению учетно-отчетной документации по техническому обслуживанию Оборудования, применению средств измерений, предусмотренных технической (или) эксплуатационной документацией производителя (изготовителя) Оборудования и соответствующих требованиям к их поверке и (или) калибровке, предусмотренным Федеральным законом от 26.06.2008 N 102-ФЗ </w:t>
      </w:r>
      <w:r w:rsidR="00E229DD">
        <w:rPr>
          <w:color w:val="auto"/>
          <w:sz w:val="20"/>
          <w:szCs w:val="20"/>
        </w:rPr>
        <w:t>«</w:t>
      </w:r>
      <w:r w:rsidRPr="00E229DD">
        <w:rPr>
          <w:color w:val="auto"/>
          <w:sz w:val="20"/>
          <w:szCs w:val="20"/>
        </w:rPr>
        <w:t>Об обеспечении единства измерений</w:t>
      </w:r>
      <w:r w:rsidR="00E229DD">
        <w:rPr>
          <w:color w:val="auto"/>
          <w:sz w:val="20"/>
          <w:szCs w:val="20"/>
        </w:rPr>
        <w:t>»</w:t>
      </w:r>
      <w:r w:rsidRPr="00E229DD">
        <w:rPr>
          <w:color w:val="auto"/>
          <w:sz w:val="20"/>
          <w:szCs w:val="20"/>
        </w:rPr>
        <w:t>, необходимых для технического обслуживания и эксплуатации Оборудования, в объеме и порядке, предусмотренном технической и (или) эксплуатационной документацией производителя (изготовителя) Оборудования.</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 xml:space="preserve">По окончании оказания Услуг Заказчик и Поставщик подписывают Акт ввода Оборудования в эксплуатацию, оказания Услуг по обучению правилам эксплуатации и инструктажу специалистов (приложение </w:t>
      </w:r>
      <w:r w:rsidR="00E229DD">
        <w:rPr>
          <w:color w:val="auto"/>
          <w:sz w:val="20"/>
          <w:szCs w:val="20"/>
        </w:rPr>
        <w:t>№</w:t>
      </w:r>
      <w:r w:rsidRPr="00E229DD">
        <w:rPr>
          <w:color w:val="auto"/>
          <w:sz w:val="20"/>
          <w:szCs w:val="20"/>
        </w:rPr>
        <w:t xml:space="preserve"> </w:t>
      </w:r>
      <w:r w:rsidR="00E229DD">
        <w:rPr>
          <w:color w:val="auto"/>
          <w:sz w:val="20"/>
          <w:szCs w:val="20"/>
        </w:rPr>
        <w:t>4</w:t>
      </w:r>
      <w:r w:rsidRPr="00E229DD">
        <w:rPr>
          <w:color w:val="auto"/>
          <w:sz w:val="20"/>
          <w:szCs w:val="20"/>
        </w:rPr>
        <w:t xml:space="preserve"> к Контракту).</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Для проверки предоставленных Поставщиком результатов оказания Услуг, предусмотренных Контрактом, в части их соответствия условиям Контракта, Заказчик проводит экспертизу оказанных Услуг в порядке, предусмотренном статьей 94 Федерального закона о контрактной системе. Экспертиза может проводиться силами Заказчика или к ее проведению могут привлекаться эксперты, экспертные организации.</w:t>
      </w:r>
    </w:p>
    <w:p w:rsidR="00E229DD" w:rsidRPr="00265550" w:rsidRDefault="00E229DD" w:rsidP="00C211BE">
      <w:pPr>
        <w:pStyle w:val="a4"/>
        <w:numPr>
          <w:ilvl w:val="1"/>
          <w:numId w:val="6"/>
        </w:numPr>
        <w:spacing w:after="0" w:line="240" w:lineRule="auto"/>
        <w:ind w:left="0" w:firstLine="567"/>
        <w:jc w:val="both"/>
        <w:rPr>
          <w:rFonts w:ascii="Times New Roman" w:hAnsi="Times New Roman" w:cs="Times New Roman"/>
          <w:sz w:val="20"/>
          <w:szCs w:val="20"/>
        </w:rPr>
      </w:pPr>
      <w:r w:rsidRPr="00265550">
        <w:rPr>
          <w:rFonts w:ascii="Times New Roman" w:hAnsi="Times New Roman" w:cs="Times New Roman"/>
          <w:sz w:val="20"/>
          <w:szCs w:val="20"/>
        </w:rPr>
        <w:t xml:space="preserve">Для проведения экспертизы </w:t>
      </w:r>
      <w:r>
        <w:rPr>
          <w:rFonts w:ascii="Times New Roman" w:hAnsi="Times New Roman" w:cs="Times New Roman"/>
          <w:sz w:val="20"/>
          <w:szCs w:val="20"/>
        </w:rPr>
        <w:t>результатов исполнения Контракта</w:t>
      </w:r>
      <w:r w:rsidRPr="00265550">
        <w:rPr>
          <w:rFonts w:ascii="Times New Roman" w:hAnsi="Times New Roman" w:cs="Times New Roman"/>
          <w:sz w:val="20"/>
          <w:szCs w:val="20"/>
        </w:rPr>
        <w:t xml:space="preserve"> эксперты, экспертные организации имеют право запрашивать у Заказчика и </w:t>
      </w:r>
      <w:r>
        <w:rPr>
          <w:rFonts w:ascii="Times New Roman" w:hAnsi="Times New Roman" w:cs="Times New Roman"/>
          <w:sz w:val="20"/>
          <w:szCs w:val="20"/>
        </w:rPr>
        <w:t>Поставщика</w:t>
      </w:r>
      <w:r w:rsidRPr="00265550">
        <w:rPr>
          <w:rFonts w:ascii="Times New Roman" w:hAnsi="Times New Roman" w:cs="Times New Roman"/>
          <w:sz w:val="20"/>
          <w:szCs w:val="20"/>
        </w:rPr>
        <w:t xml:space="preserve">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w:t>
      </w:r>
      <w:r>
        <w:rPr>
          <w:rFonts w:ascii="Times New Roman" w:hAnsi="Times New Roman" w:cs="Times New Roman"/>
          <w:sz w:val="20"/>
          <w:szCs w:val="20"/>
        </w:rPr>
        <w:t>Оборудования</w:t>
      </w:r>
      <w:r w:rsidRPr="00265550">
        <w:rPr>
          <w:rFonts w:ascii="Times New Roman" w:hAnsi="Times New Roman" w:cs="Times New Roman"/>
          <w:sz w:val="20"/>
          <w:szCs w:val="20"/>
        </w:rPr>
        <w:t>, в заключении могут содержаться предложения об устранении данных нарушений, в том числе с указанием срока их устранения.</w:t>
      </w:r>
    </w:p>
    <w:p w:rsidR="00E229DD" w:rsidRPr="00E229DD" w:rsidRDefault="00E229DD" w:rsidP="00C211BE">
      <w:pPr>
        <w:pStyle w:val="a4"/>
        <w:numPr>
          <w:ilvl w:val="1"/>
          <w:numId w:val="6"/>
        </w:numPr>
        <w:spacing w:after="0" w:line="240" w:lineRule="auto"/>
        <w:ind w:left="0" w:firstLine="567"/>
        <w:jc w:val="both"/>
        <w:rPr>
          <w:rFonts w:ascii="Times New Roman" w:hAnsi="Times New Roman" w:cs="Times New Roman"/>
          <w:sz w:val="20"/>
          <w:szCs w:val="20"/>
        </w:rPr>
      </w:pPr>
      <w:r w:rsidRPr="00265550">
        <w:rPr>
          <w:rFonts w:ascii="Times New Roman" w:hAnsi="Times New Roman" w:cs="Times New Roman"/>
          <w:sz w:val="20"/>
          <w:szCs w:val="20"/>
        </w:rPr>
        <w:t xml:space="preserve">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w:t>
      </w:r>
      <w:r>
        <w:rPr>
          <w:rFonts w:ascii="Times New Roman" w:hAnsi="Times New Roman" w:cs="Times New Roman"/>
          <w:sz w:val="20"/>
          <w:szCs w:val="20"/>
        </w:rPr>
        <w:t>исполнения Контракта</w:t>
      </w:r>
      <w:r w:rsidRPr="00265550">
        <w:rPr>
          <w:rFonts w:ascii="Times New Roman" w:hAnsi="Times New Roman" w:cs="Times New Roman"/>
          <w:sz w:val="20"/>
          <w:szCs w:val="20"/>
        </w:rPr>
        <w:t xml:space="preserve"> Заказчик, приемочная комиссия</w:t>
      </w:r>
      <w:r>
        <w:rPr>
          <w:rFonts w:ascii="Times New Roman" w:hAnsi="Times New Roman" w:cs="Times New Roman"/>
          <w:sz w:val="20"/>
          <w:szCs w:val="20"/>
        </w:rPr>
        <w:t xml:space="preserve"> (в случае ее </w:t>
      </w:r>
      <w:r w:rsidRPr="00E229DD">
        <w:rPr>
          <w:rFonts w:ascii="Times New Roman" w:hAnsi="Times New Roman" w:cs="Times New Roman"/>
          <w:sz w:val="20"/>
          <w:szCs w:val="20"/>
        </w:rPr>
        <w:t>создания Заказчиком) должны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E229DD" w:rsidRPr="00E229DD" w:rsidRDefault="00E229DD" w:rsidP="00C211BE">
      <w:pPr>
        <w:pStyle w:val="a4"/>
        <w:numPr>
          <w:ilvl w:val="1"/>
          <w:numId w:val="6"/>
        </w:numPr>
        <w:spacing w:after="0" w:line="240" w:lineRule="auto"/>
        <w:ind w:left="0" w:firstLine="567"/>
        <w:jc w:val="both"/>
        <w:rPr>
          <w:rFonts w:ascii="Times New Roman" w:hAnsi="Times New Roman" w:cs="Times New Roman"/>
          <w:sz w:val="20"/>
          <w:szCs w:val="20"/>
        </w:rPr>
      </w:pPr>
      <w:r w:rsidRPr="00E229DD">
        <w:rPr>
          <w:rFonts w:ascii="Times New Roman" w:hAnsi="Times New Roman" w:cs="Times New Roman"/>
          <w:sz w:val="20"/>
          <w:szCs w:val="20"/>
        </w:rPr>
        <w:t>Результат экспертизы, проведенной Заказчиком своими силами, оформляется:</w:t>
      </w:r>
    </w:p>
    <w:p w:rsidR="00E229DD" w:rsidRPr="00E229DD" w:rsidRDefault="00E229DD" w:rsidP="00C211BE">
      <w:pPr>
        <w:pStyle w:val="a4"/>
        <w:numPr>
          <w:ilvl w:val="2"/>
          <w:numId w:val="6"/>
        </w:numPr>
        <w:spacing w:after="0" w:line="240" w:lineRule="auto"/>
        <w:ind w:left="0" w:firstLine="567"/>
        <w:jc w:val="both"/>
        <w:rPr>
          <w:rFonts w:ascii="Times New Roman" w:hAnsi="Times New Roman" w:cs="Times New Roman"/>
          <w:sz w:val="20"/>
          <w:szCs w:val="20"/>
        </w:rPr>
      </w:pPr>
      <w:r w:rsidRPr="00E229DD">
        <w:rPr>
          <w:rFonts w:ascii="Times New Roman" w:hAnsi="Times New Roman" w:cs="Times New Roman"/>
          <w:sz w:val="20"/>
          <w:szCs w:val="20"/>
        </w:rPr>
        <w:t>В случае выявления соответствия Услуг требованиям Контракта и приложений к нему путем подписания Акта ввода Оборудования в эксплуатацию, оказания Услуг по обучению правилам эксплуатации и инструктажу специалистов (приложение № 4 к Контракту). При необходимости, Заказчиком может быт составлено экспертное заключение в виде отдельного документа, который подписывается уполномоченным сотрудником Заказчика.</w:t>
      </w:r>
    </w:p>
    <w:p w:rsidR="00E229DD" w:rsidRPr="00E229DD" w:rsidRDefault="00E229DD" w:rsidP="00C211BE">
      <w:pPr>
        <w:pStyle w:val="a4"/>
        <w:numPr>
          <w:ilvl w:val="2"/>
          <w:numId w:val="6"/>
        </w:numPr>
        <w:spacing w:after="0" w:line="240" w:lineRule="auto"/>
        <w:ind w:left="0" w:firstLine="567"/>
        <w:jc w:val="both"/>
        <w:rPr>
          <w:rFonts w:ascii="Times New Roman" w:hAnsi="Times New Roman" w:cs="Times New Roman"/>
          <w:sz w:val="20"/>
          <w:szCs w:val="20"/>
        </w:rPr>
      </w:pPr>
      <w:r w:rsidRPr="00E229DD">
        <w:rPr>
          <w:rFonts w:ascii="Times New Roman" w:hAnsi="Times New Roman" w:cs="Times New Roman"/>
          <w:sz w:val="20"/>
          <w:szCs w:val="20"/>
        </w:rPr>
        <w:t xml:space="preserve">В случае выявления несоответствия </w:t>
      </w:r>
      <w:r w:rsidR="0078762D" w:rsidRPr="00E229DD">
        <w:rPr>
          <w:rFonts w:ascii="Times New Roman" w:hAnsi="Times New Roman" w:cs="Times New Roman"/>
          <w:sz w:val="20"/>
          <w:szCs w:val="20"/>
        </w:rPr>
        <w:t xml:space="preserve">Услуг </w:t>
      </w:r>
      <w:r w:rsidRPr="00E229DD">
        <w:rPr>
          <w:rFonts w:ascii="Times New Roman" w:hAnsi="Times New Roman" w:cs="Times New Roman"/>
          <w:sz w:val="20"/>
          <w:szCs w:val="20"/>
        </w:rPr>
        <w:t>требованиям Контракта, в форме и в порядке, который установлен настоящим разделом Контракта.</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 xml:space="preserve">Заказчик в течение </w:t>
      </w:r>
      <w:r w:rsidR="00E229DD" w:rsidRPr="00E229DD">
        <w:rPr>
          <w:color w:val="auto"/>
          <w:sz w:val="20"/>
          <w:szCs w:val="20"/>
        </w:rPr>
        <w:t>5 (пяти) рабочих дней</w:t>
      </w:r>
      <w:r w:rsidRPr="00E229DD">
        <w:rPr>
          <w:color w:val="auto"/>
          <w:sz w:val="20"/>
          <w:szCs w:val="20"/>
        </w:rPr>
        <w:t xml:space="preserve"> со дня получения от Поставщика Акта ввода Оборудования в эксплуатацию, оказания Услуг по обучению правилам эксплуатации и инструктажу специалистов (приложение </w:t>
      </w:r>
      <w:r w:rsidR="00E229DD" w:rsidRPr="00E229DD">
        <w:rPr>
          <w:color w:val="auto"/>
          <w:sz w:val="20"/>
          <w:szCs w:val="20"/>
        </w:rPr>
        <w:t>№</w:t>
      </w:r>
      <w:r w:rsidRPr="00E229DD">
        <w:rPr>
          <w:color w:val="auto"/>
          <w:sz w:val="20"/>
          <w:szCs w:val="20"/>
        </w:rPr>
        <w:t xml:space="preserve"> </w:t>
      </w:r>
      <w:r w:rsidR="00E229DD" w:rsidRPr="00E229DD">
        <w:rPr>
          <w:color w:val="auto"/>
          <w:sz w:val="20"/>
          <w:szCs w:val="20"/>
        </w:rPr>
        <w:t>4</w:t>
      </w:r>
      <w:r w:rsidRPr="00E229DD">
        <w:rPr>
          <w:color w:val="auto"/>
          <w:sz w:val="20"/>
          <w:szCs w:val="20"/>
        </w:rPr>
        <w:t xml:space="preserve"> к </w:t>
      </w:r>
      <w:r w:rsidRPr="00E229DD">
        <w:rPr>
          <w:color w:val="auto"/>
          <w:sz w:val="20"/>
          <w:szCs w:val="20"/>
        </w:rPr>
        <w:lastRenderedPageBreak/>
        <w:t xml:space="preserve">Контракту) направляет Поставщику подписанный Акт ввода Оборудования в эксплуатацию, оказания Услуг по обучению правилам эксплуатации и инструктажу специалистов (приложение </w:t>
      </w:r>
      <w:r w:rsidR="00E229DD">
        <w:rPr>
          <w:color w:val="auto"/>
          <w:sz w:val="20"/>
          <w:szCs w:val="20"/>
        </w:rPr>
        <w:t>№</w:t>
      </w:r>
      <w:r w:rsidRPr="00E229DD">
        <w:rPr>
          <w:color w:val="auto"/>
          <w:sz w:val="20"/>
          <w:szCs w:val="20"/>
        </w:rPr>
        <w:t xml:space="preserve"> </w:t>
      </w:r>
      <w:r w:rsidR="00E229DD">
        <w:rPr>
          <w:color w:val="auto"/>
          <w:sz w:val="20"/>
          <w:szCs w:val="20"/>
        </w:rPr>
        <w:t>4</w:t>
      </w:r>
      <w:r w:rsidRPr="00E229DD">
        <w:rPr>
          <w:color w:val="auto"/>
          <w:sz w:val="20"/>
          <w:szCs w:val="20"/>
        </w:rPr>
        <w:t xml:space="preserve"> к Контракту) или мотивированный отказ от подписания, в котором указываются недостатки и сроки их устранения.</w:t>
      </w:r>
    </w:p>
    <w:p w:rsidR="00C122A0"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 xml:space="preserve">После устранения недостатков, послуживших основанием для </w:t>
      </w:r>
      <w:proofErr w:type="spellStart"/>
      <w:r w:rsidRPr="00E229DD">
        <w:rPr>
          <w:color w:val="auto"/>
          <w:sz w:val="20"/>
          <w:szCs w:val="20"/>
        </w:rPr>
        <w:t>неподписания</w:t>
      </w:r>
      <w:proofErr w:type="spellEnd"/>
      <w:r w:rsidRPr="00E229DD">
        <w:rPr>
          <w:color w:val="auto"/>
          <w:sz w:val="20"/>
          <w:szCs w:val="20"/>
        </w:rPr>
        <w:t xml:space="preserve"> Акта ввода Оборудования в эксплуатацию, оказания Услуг по обучению правилам эксплуатации и инструктажу специалистов (приложение </w:t>
      </w:r>
      <w:r w:rsidR="00CF238D">
        <w:rPr>
          <w:color w:val="auto"/>
          <w:sz w:val="20"/>
          <w:szCs w:val="20"/>
        </w:rPr>
        <w:t>№</w:t>
      </w:r>
      <w:r w:rsidRPr="00E229DD">
        <w:rPr>
          <w:color w:val="auto"/>
          <w:sz w:val="20"/>
          <w:szCs w:val="20"/>
        </w:rPr>
        <w:t xml:space="preserve"> </w:t>
      </w:r>
      <w:r w:rsidR="00CF238D">
        <w:rPr>
          <w:color w:val="auto"/>
          <w:sz w:val="20"/>
          <w:szCs w:val="20"/>
        </w:rPr>
        <w:t>4</w:t>
      </w:r>
      <w:r w:rsidRPr="00E229DD">
        <w:rPr>
          <w:color w:val="auto"/>
          <w:sz w:val="20"/>
          <w:szCs w:val="20"/>
        </w:rPr>
        <w:t xml:space="preserve"> к Контракту), Поставщик и Заказчик подписывают Акт ввода Оборудования в эксплуатацию, оказания Услуг по обучению правилам эксплуатации и инструктажу специалистов (приложение </w:t>
      </w:r>
      <w:r w:rsidR="00CF238D">
        <w:rPr>
          <w:color w:val="auto"/>
          <w:sz w:val="20"/>
          <w:szCs w:val="20"/>
        </w:rPr>
        <w:t>№</w:t>
      </w:r>
      <w:r w:rsidRPr="00E229DD">
        <w:rPr>
          <w:color w:val="auto"/>
          <w:sz w:val="20"/>
          <w:szCs w:val="20"/>
        </w:rPr>
        <w:t xml:space="preserve"> </w:t>
      </w:r>
      <w:r w:rsidR="00CF238D">
        <w:rPr>
          <w:color w:val="auto"/>
          <w:sz w:val="20"/>
          <w:szCs w:val="20"/>
        </w:rPr>
        <w:t>4</w:t>
      </w:r>
      <w:r w:rsidRPr="00E229DD">
        <w:rPr>
          <w:color w:val="auto"/>
          <w:sz w:val="20"/>
          <w:szCs w:val="20"/>
        </w:rPr>
        <w:t xml:space="preserve"> к Контракту) в порядке и сроки, предусмотренные пунктами 7.8 и 7.</w:t>
      </w:r>
      <w:r w:rsidR="00CF238D">
        <w:rPr>
          <w:color w:val="auto"/>
          <w:sz w:val="20"/>
          <w:szCs w:val="20"/>
        </w:rPr>
        <w:t>12</w:t>
      </w:r>
      <w:r w:rsidRPr="00E229DD">
        <w:rPr>
          <w:color w:val="auto"/>
          <w:sz w:val="20"/>
          <w:szCs w:val="20"/>
        </w:rPr>
        <w:t xml:space="preserve"> Контракта.</w:t>
      </w:r>
    </w:p>
    <w:p w:rsidR="00CF238D" w:rsidRPr="00D77782" w:rsidRDefault="00CF238D" w:rsidP="00C211BE">
      <w:pPr>
        <w:pStyle w:val="Default"/>
        <w:numPr>
          <w:ilvl w:val="1"/>
          <w:numId w:val="6"/>
        </w:numPr>
        <w:ind w:left="0" w:firstLine="567"/>
        <w:contextualSpacing/>
        <w:jc w:val="both"/>
        <w:rPr>
          <w:color w:val="auto"/>
          <w:sz w:val="20"/>
          <w:szCs w:val="20"/>
        </w:rPr>
      </w:pPr>
      <w:r w:rsidRPr="00D77782">
        <w:rPr>
          <w:color w:val="auto"/>
          <w:sz w:val="20"/>
          <w:szCs w:val="20"/>
        </w:rPr>
        <w:t>В течение 20 (двадцати) рабочих дней, следующих за днем поступления документа о приемке в соответствии с пунктом 3 части 13 статьи 94 Федерального закона №44-ФЗ, Заказчик рассматривает результаты исполнения Контракта на предмет их соответствия требованиям, установленным Ко</w:t>
      </w:r>
      <w:r>
        <w:rPr>
          <w:color w:val="auto"/>
          <w:sz w:val="20"/>
          <w:szCs w:val="20"/>
        </w:rPr>
        <w:t xml:space="preserve">нтрактом и приложениями к нему </w:t>
      </w:r>
      <w:r w:rsidRPr="00D77782">
        <w:rPr>
          <w:color w:val="auto"/>
          <w:sz w:val="20"/>
          <w:szCs w:val="20"/>
        </w:rPr>
        <w:t>и осуществляет одно из следующих действий:</w:t>
      </w:r>
    </w:p>
    <w:p w:rsidR="00CF238D" w:rsidRPr="00D77782" w:rsidRDefault="00CF238D" w:rsidP="00C211BE">
      <w:pPr>
        <w:pStyle w:val="Default"/>
        <w:numPr>
          <w:ilvl w:val="2"/>
          <w:numId w:val="6"/>
        </w:numPr>
        <w:ind w:left="0" w:firstLine="567"/>
        <w:contextualSpacing/>
        <w:jc w:val="both"/>
        <w:rPr>
          <w:color w:val="auto"/>
          <w:sz w:val="20"/>
          <w:szCs w:val="20"/>
        </w:rPr>
      </w:pPr>
      <w:r w:rsidRPr="00D77782">
        <w:rPr>
          <w:color w:val="auto"/>
          <w:sz w:val="20"/>
          <w:szCs w:val="20"/>
        </w:rPr>
        <w:t>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CF238D" w:rsidRPr="00D77782" w:rsidRDefault="00CF238D" w:rsidP="00C211BE">
      <w:pPr>
        <w:pStyle w:val="Default"/>
        <w:numPr>
          <w:ilvl w:val="2"/>
          <w:numId w:val="6"/>
        </w:numPr>
        <w:ind w:left="0" w:firstLine="567"/>
        <w:contextualSpacing/>
        <w:jc w:val="both"/>
        <w:rPr>
          <w:color w:val="auto"/>
          <w:sz w:val="20"/>
          <w:szCs w:val="20"/>
        </w:rPr>
      </w:pPr>
      <w:r w:rsidRPr="00D77782">
        <w:rPr>
          <w:color w:val="auto"/>
          <w:sz w:val="20"/>
          <w:szCs w:val="20"/>
        </w:rPr>
        <w:t xml:space="preserve">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 </w:t>
      </w:r>
    </w:p>
    <w:p w:rsidR="00CF238D" w:rsidRPr="00D77782" w:rsidRDefault="00CF238D" w:rsidP="00C211BE">
      <w:pPr>
        <w:pStyle w:val="Default"/>
        <w:numPr>
          <w:ilvl w:val="1"/>
          <w:numId w:val="6"/>
        </w:numPr>
        <w:ind w:left="0" w:firstLine="567"/>
        <w:contextualSpacing/>
        <w:jc w:val="both"/>
        <w:rPr>
          <w:color w:val="auto"/>
          <w:sz w:val="20"/>
          <w:szCs w:val="20"/>
        </w:rPr>
      </w:pPr>
      <w:r w:rsidRPr="00D77782">
        <w:rPr>
          <w:iCs/>
          <w:color w:val="auto"/>
          <w:sz w:val="20"/>
          <w:szCs w:val="20"/>
        </w:rPr>
        <w:t>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в соответствии с подпунктами "а" и "б" пункта 4 или подпунктом "б" пункта 5 части 13. статьи 94 Федерального закона №44-ФЗ направляются автоматически с использованием единой информационной системы Поставщику. Датой поступления Поставщику документа о приемке, мотивированного отказа от подписания документа о приемке считается дата размещения документа о приемке, мотивированного отказа в единой информационной системе в соответствии с часовой зоной, в которой расположен Поставщик.</w:t>
      </w:r>
    </w:p>
    <w:p w:rsidR="00CF238D" w:rsidRPr="00D77782" w:rsidRDefault="00CF238D" w:rsidP="00C211BE">
      <w:pPr>
        <w:pStyle w:val="Default"/>
        <w:numPr>
          <w:ilvl w:val="1"/>
          <w:numId w:val="6"/>
        </w:numPr>
        <w:ind w:left="0" w:firstLine="567"/>
        <w:contextualSpacing/>
        <w:jc w:val="both"/>
        <w:rPr>
          <w:color w:val="auto"/>
          <w:sz w:val="20"/>
          <w:szCs w:val="20"/>
        </w:rPr>
      </w:pPr>
      <w:r w:rsidRPr="00D77782">
        <w:rPr>
          <w:color w:val="auto"/>
          <w:sz w:val="20"/>
          <w:szCs w:val="20"/>
        </w:rPr>
        <w:t xml:space="preserve">Приемка результатов исполнения Контракта осуществляется в присутствии представителя Поставщика. Передачу доставленного </w:t>
      </w:r>
      <w:r>
        <w:rPr>
          <w:color w:val="auto"/>
          <w:sz w:val="20"/>
          <w:szCs w:val="20"/>
        </w:rPr>
        <w:t>Оборудования</w:t>
      </w:r>
      <w:r w:rsidRPr="00D77782">
        <w:rPr>
          <w:color w:val="auto"/>
          <w:sz w:val="20"/>
          <w:szCs w:val="20"/>
        </w:rPr>
        <w:t>, результатов исполнения Контракта, от имени и в интересах Поставщика осуществляет представитель Поставщика, действующий на основании доверенности или без доверенности в силу прямого указания закона.</w:t>
      </w:r>
    </w:p>
    <w:p w:rsidR="00CF238D" w:rsidRPr="00916A67" w:rsidRDefault="00CF238D" w:rsidP="00C211BE">
      <w:pPr>
        <w:pStyle w:val="Default"/>
        <w:numPr>
          <w:ilvl w:val="2"/>
          <w:numId w:val="6"/>
        </w:numPr>
        <w:ind w:left="0" w:firstLine="567"/>
        <w:contextualSpacing/>
        <w:jc w:val="both"/>
        <w:rPr>
          <w:color w:val="auto"/>
          <w:sz w:val="20"/>
          <w:szCs w:val="20"/>
        </w:rPr>
      </w:pPr>
      <w:r w:rsidRPr="00D77782">
        <w:rPr>
          <w:color w:val="auto"/>
          <w:sz w:val="20"/>
          <w:szCs w:val="20"/>
        </w:rPr>
        <w:t xml:space="preserve">С целью исполнения условия, определенного пунктом </w:t>
      </w:r>
      <w:r>
        <w:rPr>
          <w:color w:val="auto"/>
          <w:sz w:val="20"/>
          <w:szCs w:val="20"/>
        </w:rPr>
        <w:t>7.16</w:t>
      </w:r>
      <w:r w:rsidRPr="00D77782">
        <w:rPr>
          <w:color w:val="auto"/>
          <w:sz w:val="20"/>
          <w:szCs w:val="20"/>
        </w:rPr>
        <w:t xml:space="preserve">. </w:t>
      </w:r>
      <w:r>
        <w:rPr>
          <w:color w:val="auto"/>
          <w:sz w:val="20"/>
          <w:szCs w:val="20"/>
        </w:rPr>
        <w:t>Контракта</w:t>
      </w:r>
      <w:r w:rsidRPr="00D77782">
        <w:rPr>
          <w:color w:val="auto"/>
          <w:sz w:val="20"/>
          <w:szCs w:val="20"/>
        </w:rPr>
        <w:t xml:space="preserve">, Поставщик обязан в момент завершения доставки </w:t>
      </w:r>
      <w:r>
        <w:rPr>
          <w:color w:val="auto"/>
          <w:sz w:val="20"/>
          <w:szCs w:val="20"/>
        </w:rPr>
        <w:t>Оборудования</w:t>
      </w:r>
      <w:r w:rsidRPr="00D77782">
        <w:rPr>
          <w:color w:val="auto"/>
          <w:sz w:val="20"/>
          <w:szCs w:val="20"/>
        </w:rPr>
        <w:t>, оказания Поставщиком Заказчику Услуг, предусмотренных Контрактом</w:t>
      </w:r>
      <w:r w:rsidRPr="00916A67">
        <w:rPr>
          <w:color w:val="auto"/>
          <w:sz w:val="20"/>
          <w:szCs w:val="20"/>
        </w:rPr>
        <w:t>, обеспечить присутствие своего уполномоченного представителя в Месте поставки.</w:t>
      </w:r>
    </w:p>
    <w:p w:rsidR="00CF238D" w:rsidRPr="00916A67" w:rsidRDefault="00CF238D" w:rsidP="00C211BE">
      <w:pPr>
        <w:pStyle w:val="Default"/>
        <w:numPr>
          <w:ilvl w:val="2"/>
          <w:numId w:val="6"/>
        </w:numPr>
        <w:ind w:left="0" w:firstLine="567"/>
        <w:contextualSpacing/>
        <w:jc w:val="both"/>
        <w:rPr>
          <w:color w:val="auto"/>
          <w:sz w:val="20"/>
          <w:szCs w:val="20"/>
        </w:rPr>
      </w:pPr>
      <w:r w:rsidRPr="00916A67">
        <w:rPr>
          <w:color w:val="auto"/>
          <w:sz w:val="20"/>
          <w:szCs w:val="20"/>
        </w:rPr>
        <w:t xml:space="preserve">Неисполнение Поставщиком обязанности, установленной для него пунктом </w:t>
      </w:r>
      <w:r>
        <w:rPr>
          <w:color w:val="auto"/>
          <w:sz w:val="20"/>
          <w:szCs w:val="20"/>
        </w:rPr>
        <w:t>7.16</w:t>
      </w:r>
      <w:r w:rsidRPr="00916A67">
        <w:rPr>
          <w:color w:val="auto"/>
          <w:sz w:val="20"/>
          <w:szCs w:val="20"/>
        </w:rPr>
        <w:t xml:space="preserve">.1. </w:t>
      </w:r>
      <w:r>
        <w:rPr>
          <w:color w:val="auto"/>
          <w:sz w:val="20"/>
          <w:szCs w:val="20"/>
        </w:rPr>
        <w:t>Контракта</w:t>
      </w:r>
      <w:r w:rsidRPr="00916A67">
        <w:rPr>
          <w:color w:val="auto"/>
          <w:sz w:val="20"/>
          <w:szCs w:val="20"/>
        </w:rPr>
        <w:t xml:space="preserve">, Стороны считают декларацией Поставщика об отсутствии у него интереса к результатам, которые могут быть получены при осуществлении Заказчиком приемки </w:t>
      </w:r>
      <w:r w:rsidR="00D46FD8" w:rsidRPr="00D46FD8">
        <w:rPr>
          <w:sz w:val="20"/>
          <w:szCs w:val="20"/>
        </w:rPr>
        <w:t xml:space="preserve">Оборудования </w:t>
      </w:r>
      <w:r w:rsidRPr="00916A67">
        <w:rPr>
          <w:color w:val="auto"/>
          <w:sz w:val="20"/>
          <w:szCs w:val="20"/>
        </w:rPr>
        <w:t>и результатов исполнения Контракта, и влечет за собой приобретение Заказчиком права осуществить эту приемку в одностороннем порядке, в отсутствие любого из представителей Поставщика.</w:t>
      </w:r>
    </w:p>
    <w:p w:rsidR="00CF238D" w:rsidRPr="00D77782" w:rsidRDefault="00CF238D" w:rsidP="00C211BE">
      <w:pPr>
        <w:pStyle w:val="Default"/>
        <w:numPr>
          <w:ilvl w:val="2"/>
          <w:numId w:val="6"/>
        </w:numPr>
        <w:ind w:left="0" w:firstLine="567"/>
        <w:contextualSpacing/>
        <w:jc w:val="both"/>
        <w:rPr>
          <w:color w:val="auto"/>
          <w:sz w:val="20"/>
          <w:szCs w:val="20"/>
        </w:rPr>
      </w:pPr>
      <w:r w:rsidRPr="00916A67">
        <w:rPr>
          <w:color w:val="auto"/>
          <w:sz w:val="20"/>
          <w:szCs w:val="20"/>
        </w:rPr>
        <w:t xml:space="preserve">Под отсутствием интереса Поставщика, о котором указано в пункте </w:t>
      </w:r>
      <w:r>
        <w:rPr>
          <w:color w:val="auto"/>
          <w:sz w:val="20"/>
          <w:szCs w:val="20"/>
        </w:rPr>
        <w:t>7.16</w:t>
      </w:r>
      <w:r w:rsidRPr="00916A67">
        <w:rPr>
          <w:color w:val="auto"/>
          <w:sz w:val="20"/>
          <w:szCs w:val="20"/>
        </w:rPr>
        <w:t xml:space="preserve">.2. </w:t>
      </w:r>
      <w:r>
        <w:rPr>
          <w:color w:val="auto"/>
          <w:sz w:val="20"/>
          <w:szCs w:val="20"/>
        </w:rPr>
        <w:t>Контракта</w:t>
      </w:r>
      <w:r w:rsidRPr="00916A67">
        <w:rPr>
          <w:color w:val="auto"/>
          <w:sz w:val="20"/>
          <w:szCs w:val="20"/>
        </w:rPr>
        <w:t>, Стороны подразумевают безусловное</w:t>
      </w:r>
      <w:r w:rsidRPr="00D77782">
        <w:rPr>
          <w:color w:val="auto"/>
          <w:sz w:val="20"/>
          <w:szCs w:val="20"/>
        </w:rPr>
        <w:t xml:space="preserve"> согласие Поставщика с результатами, которые получит Заказчик при осуществлении приемки </w:t>
      </w:r>
      <w:r>
        <w:rPr>
          <w:color w:val="auto"/>
          <w:sz w:val="20"/>
          <w:szCs w:val="20"/>
        </w:rPr>
        <w:t>Оборудования</w:t>
      </w:r>
      <w:r w:rsidRPr="00D77782">
        <w:rPr>
          <w:color w:val="auto"/>
          <w:sz w:val="20"/>
          <w:szCs w:val="20"/>
        </w:rPr>
        <w:t xml:space="preserve"> и результатов исполнения Контракта в одностороннем порядке</w:t>
      </w:r>
      <w:r w:rsidRPr="00D77782">
        <w:rPr>
          <w:color w:val="auto"/>
          <w:sz w:val="22"/>
          <w:szCs w:val="22"/>
        </w:rPr>
        <w:t xml:space="preserve"> </w:t>
      </w:r>
      <w:r w:rsidRPr="00D77782">
        <w:rPr>
          <w:color w:val="auto"/>
          <w:sz w:val="20"/>
          <w:szCs w:val="20"/>
        </w:rPr>
        <w:t>в отсутствие любого из представителей Поставщика.</w:t>
      </w:r>
    </w:p>
    <w:p w:rsidR="00CF238D" w:rsidRPr="00D77782" w:rsidRDefault="00CF238D" w:rsidP="00C211BE">
      <w:pPr>
        <w:pStyle w:val="Default"/>
        <w:numPr>
          <w:ilvl w:val="2"/>
          <w:numId w:val="6"/>
        </w:numPr>
        <w:ind w:left="0" w:firstLine="567"/>
        <w:contextualSpacing/>
        <w:jc w:val="both"/>
        <w:rPr>
          <w:color w:val="auto"/>
          <w:sz w:val="20"/>
          <w:szCs w:val="20"/>
        </w:rPr>
      </w:pPr>
      <w:r w:rsidRPr="00D77782">
        <w:rPr>
          <w:color w:val="auto"/>
          <w:sz w:val="20"/>
          <w:szCs w:val="20"/>
        </w:rPr>
        <w:t xml:space="preserve">Заключив Контракт, Стороны также пришли к соглашению о том, что сведения, полученные Заказчиком при осуществлении приемки </w:t>
      </w:r>
      <w:r>
        <w:rPr>
          <w:color w:val="auto"/>
          <w:sz w:val="20"/>
          <w:szCs w:val="20"/>
        </w:rPr>
        <w:t>Оборудования</w:t>
      </w:r>
      <w:r w:rsidRPr="00D77782">
        <w:rPr>
          <w:color w:val="auto"/>
          <w:sz w:val="20"/>
          <w:szCs w:val="20"/>
        </w:rPr>
        <w:t xml:space="preserve"> и результатов исполнения Контракта в одностороннем порядке</w:t>
      </w:r>
      <w:r w:rsidRPr="00D77782">
        <w:rPr>
          <w:color w:val="auto"/>
          <w:sz w:val="22"/>
          <w:szCs w:val="22"/>
        </w:rPr>
        <w:t xml:space="preserve"> </w:t>
      </w:r>
      <w:r w:rsidRPr="00D77782">
        <w:rPr>
          <w:color w:val="auto"/>
          <w:sz w:val="20"/>
          <w:szCs w:val="20"/>
        </w:rPr>
        <w:t>в отсутствие любого из представителей Поставщика, соответствуют принципам относимости доказательства и допустимости доказательства.</w:t>
      </w:r>
    </w:p>
    <w:p w:rsidR="00CF238D" w:rsidRPr="00D77782" w:rsidRDefault="00CF238D" w:rsidP="00C211BE">
      <w:pPr>
        <w:pStyle w:val="Default"/>
        <w:numPr>
          <w:ilvl w:val="1"/>
          <w:numId w:val="6"/>
        </w:numPr>
        <w:ind w:left="0" w:firstLine="567"/>
        <w:contextualSpacing/>
        <w:jc w:val="both"/>
        <w:rPr>
          <w:color w:val="auto"/>
          <w:sz w:val="20"/>
          <w:szCs w:val="20"/>
        </w:rPr>
      </w:pPr>
      <w:r w:rsidRPr="00D77782">
        <w:rPr>
          <w:iCs/>
          <w:color w:val="auto"/>
          <w:sz w:val="20"/>
          <w:szCs w:val="20"/>
        </w:rPr>
        <w:t xml:space="preserve">В случае получения мотивированного отказа от подписания документа о приемке Поставщик вправе устранить причины, указанные в таком мотивированном отказе, и направить Заказчику документ о приемке в порядке, предусмотренном настоящим разделом </w:t>
      </w:r>
      <w:r w:rsidR="00073767">
        <w:rPr>
          <w:iCs/>
          <w:color w:val="auto"/>
          <w:sz w:val="20"/>
          <w:szCs w:val="20"/>
        </w:rPr>
        <w:t>Контракта</w:t>
      </w:r>
      <w:r w:rsidRPr="00D77782">
        <w:rPr>
          <w:iCs/>
          <w:color w:val="auto"/>
          <w:sz w:val="20"/>
          <w:szCs w:val="20"/>
        </w:rPr>
        <w:t>.</w:t>
      </w:r>
    </w:p>
    <w:p w:rsidR="00CF238D" w:rsidRDefault="00CF238D" w:rsidP="00C211BE">
      <w:pPr>
        <w:pStyle w:val="Default"/>
        <w:numPr>
          <w:ilvl w:val="1"/>
          <w:numId w:val="6"/>
        </w:numPr>
        <w:ind w:left="0" w:firstLine="567"/>
        <w:contextualSpacing/>
        <w:jc w:val="both"/>
        <w:rPr>
          <w:color w:val="auto"/>
          <w:sz w:val="20"/>
          <w:szCs w:val="20"/>
        </w:rPr>
      </w:pPr>
      <w:r w:rsidRPr="00D77782">
        <w:rPr>
          <w:color w:val="auto"/>
          <w:sz w:val="20"/>
          <w:szCs w:val="20"/>
        </w:rPr>
        <w:t xml:space="preserve">Датой приемки поставленного </w:t>
      </w:r>
      <w:r w:rsidR="00D46FD8" w:rsidRPr="00D46FD8">
        <w:rPr>
          <w:sz w:val="20"/>
          <w:szCs w:val="20"/>
        </w:rPr>
        <w:t>Оборудования</w:t>
      </w:r>
      <w:r w:rsidRPr="00D77782">
        <w:rPr>
          <w:color w:val="auto"/>
          <w:sz w:val="20"/>
          <w:szCs w:val="20"/>
        </w:rPr>
        <w:t>, считается дата размещения в единой информационной системе документа о приемке, подписанного Заказчиком.</w:t>
      </w:r>
    </w:p>
    <w:p w:rsidR="00853F56" w:rsidRPr="007446FF" w:rsidRDefault="007446FF" w:rsidP="00C211BE">
      <w:pPr>
        <w:pStyle w:val="Default"/>
        <w:numPr>
          <w:ilvl w:val="0"/>
          <w:numId w:val="6"/>
        </w:numPr>
        <w:ind w:left="0" w:firstLine="567"/>
        <w:contextualSpacing/>
        <w:jc w:val="both"/>
        <w:rPr>
          <w:b/>
          <w:color w:val="auto"/>
          <w:sz w:val="20"/>
          <w:szCs w:val="20"/>
        </w:rPr>
      </w:pPr>
      <w:r w:rsidRPr="007446FF">
        <w:rPr>
          <w:b/>
          <w:color w:val="auto"/>
          <w:sz w:val="20"/>
          <w:szCs w:val="20"/>
        </w:rPr>
        <w:t>Гарантии</w:t>
      </w:r>
      <w:r w:rsidR="00073767">
        <w:rPr>
          <w:b/>
          <w:color w:val="auto"/>
          <w:sz w:val="20"/>
          <w:szCs w:val="20"/>
        </w:rPr>
        <w:t>,</w:t>
      </w:r>
      <w:r w:rsidR="00073767" w:rsidRPr="00073767">
        <w:t xml:space="preserve"> </w:t>
      </w:r>
      <w:r w:rsidR="00073767" w:rsidRPr="00073767">
        <w:rPr>
          <w:b/>
          <w:color w:val="auto"/>
          <w:sz w:val="20"/>
          <w:szCs w:val="20"/>
        </w:rPr>
        <w:t>Обеспечение гарантийных обязательств</w:t>
      </w:r>
    </w:p>
    <w:p w:rsidR="007446FF" w:rsidRPr="007446FF" w:rsidRDefault="007446FF" w:rsidP="00C211BE">
      <w:pPr>
        <w:pStyle w:val="Default"/>
        <w:numPr>
          <w:ilvl w:val="1"/>
          <w:numId w:val="6"/>
        </w:numPr>
        <w:ind w:left="0" w:firstLine="567"/>
        <w:contextualSpacing/>
        <w:jc w:val="both"/>
        <w:rPr>
          <w:color w:val="auto"/>
          <w:sz w:val="20"/>
          <w:szCs w:val="20"/>
        </w:rPr>
      </w:pPr>
      <w:r w:rsidRPr="007446FF">
        <w:rPr>
          <w:color w:val="auto"/>
          <w:sz w:val="20"/>
          <w:szCs w:val="20"/>
        </w:rPr>
        <w:t>Поставщик гарантирует, что Оборудование, поставленное в соответствии с Контрактом, является новым, неиспо</w:t>
      </w:r>
      <w:r>
        <w:rPr>
          <w:color w:val="auto"/>
          <w:sz w:val="20"/>
          <w:szCs w:val="20"/>
        </w:rPr>
        <w:t>льзованным, серийно выпускаемым</w:t>
      </w:r>
      <w:r w:rsidRPr="007446FF">
        <w:rPr>
          <w:color w:val="auto"/>
          <w:sz w:val="20"/>
          <w:szCs w:val="20"/>
        </w:rPr>
        <w:t>.</w:t>
      </w:r>
    </w:p>
    <w:p w:rsidR="007446FF" w:rsidRPr="007446FF" w:rsidRDefault="007446FF" w:rsidP="00C211BE">
      <w:pPr>
        <w:pStyle w:val="Default"/>
        <w:ind w:firstLine="567"/>
        <w:contextualSpacing/>
        <w:jc w:val="both"/>
        <w:rPr>
          <w:color w:val="auto"/>
          <w:sz w:val="20"/>
          <w:szCs w:val="20"/>
        </w:rPr>
      </w:pPr>
      <w:r w:rsidRPr="007446FF">
        <w:rPr>
          <w:color w:val="auto"/>
          <w:sz w:val="20"/>
          <w:szCs w:val="20"/>
        </w:rPr>
        <w:t xml:space="preserve">Поставщик гарантирует, что Оборудование, поставленное по Контракту, не имеет дефектов, связанных с конструкцией, материалами или функционированием при штатном использовании Оборудования в соответствии со Спецификацией (приложение </w:t>
      </w:r>
      <w:r>
        <w:rPr>
          <w:color w:val="auto"/>
          <w:sz w:val="20"/>
          <w:szCs w:val="20"/>
        </w:rPr>
        <w:t>№</w:t>
      </w:r>
      <w:r w:rsidRPr="007446FF">
        <w:rPr>
          <w:color w:val="auto"/>
          <w:sz w:val="20"/>
          <w:szCs w:val="20"/>
        </w:rPr>
        <w:t xml:space="preserve"> 1 к Контракту), Техническими требованиями (приложение </w:t>
      </w:r>
      <w:r>
        <w:rPr>
          <w:color w:val="auto"/>
          <w:sz w:val="20"/>
          <w:szCs w:val="20"/>
        </w:rPr>
        <w:t>№</w:t>
      </w:r>
      <w:r w:rsidRPr="007446FF">
        <w:rPr>
          <w:color w:val="auto"/>
          <w:sz w:val="20"/>
          <w:szCs w:val="20"/>
        </w:rPr>
        <w:t xml:space="preserve"> 2 к Контракту), технической и (или) эксплуатационной документацией производителя (изготовителя) Оборудования.</w:t>
      </w:r>
    </w:p>
    <w:p w:rsidR="007446FF" w:rsidRDefault="007446FF" w:rsidP="00C211BE">
      <w:pPr>
        <w:pStyle w:val="Default"/>
        <w:numPr>
          <w:ilvl w:val="1"/>
          <w:numId w:val="6"/>
        </w:numPr>
        <w:ind w:left="0" w:firstLine="567"/>
        <w:contextualSpacing/>
        <w:jc w:val="both"/>
        <w:rPr>
          <w:color w:val="auto"/>
          <w:sz w:val="20"/>
          <w:szCs w:val="20"/>
        </w:rPr>
      </w:pPr>
      <w:r w:rsidRPr="007446FF">
        <w:rPr>
          <w:color w:val="auto"/>
          <w:sz w:val="20"/>
          <w:szCs w:val="20"/>
        </w:rPr>
        <w:t>Поставщик предоставляет Заказчику гарантии производителя (изготовителя) Оборудования, оформленные соответствующими гарантийными талонами или аналогичными документами, подтверждающими надлежащее качество материалов, используемых для изготовления Оборудования, а также надлежащее качество Оборудования.</w:t>
      </w:r>
    </w:p>
    <w:p w:rsidR="00627FF0" w:rsidRDefault="007446FF" w:rsidP="00C211BE">
      <w:pPr>
        <w:pStyle w:val="Default"/>
        <w:numPr>
          <w:ilvl w:val="1"/>
          <w:numId w:val="6"/>
        </w:numPr>
        <w:ind w:left="0" w:firstLine="567"/>
        <w:contextualSpacing/>
        <w:jc w:val="both"/>
        <w:rPr>
          <w:color w:val="auto"/>
          <w:sz w:val="20"/>
          <w:szCs w:val="20"/>
        </w:rPr>
      </w:pPr>
      <w:r w:rsidRPr="007446FF">
        <w:rPr>
          <w:color w:val="auto"/>
          <w:sz w:val="20"/>
          <w:szCs w:val="20"/>
        </w:rPr>
        <w:t>Поставщик гарантирует полное соответствие поставляемого Оборудования условиям Контракта, устранение неисправностей, связанных с дефектами производства, устранение неисправностей посредством замены запасных частей.</w:t>
      </w:r>
    </w:p>
    <w:p w:rsidR="00627FF0" w:rsidRDefault="007446FF" w:rsidP="00C211BE">
      <w:pPr>
        <w:pStyle w:val="Default"/>
        <w:numPr>
          <w:ilvl w:val="1"/>
          <w:numId w:val="6"/>
        </w:numPr>
        <w:ind w:left="0" w:firstLine="567"/>
        <w:contextualSpacing/>
        <w:jc w:val="both"/>
        <w:rPr>
          <w:color w:val="auto"/>
          <w:sz w:val="20"/>
          <w:szCs w:val="20"/>
        </w:rPr>
      </w:pPr>
      <w:r w:rsidRPr="00627FF0">
        <w:rPr>
          <w:color w:val="auto"/>
          <w:sz w:val="20"/>
          <w:szCs w:val="20"/>
        </w:rPr>
        <w:t xml:space="preserve">Гарантия Поставщика на поставленное Оборудование составляет 12 месяцев. Гарантия производителя на Оборудование составляет 12 месяцев. Гарантийный срок начинает исчисляться со дня </w:t>
      </w:r>
      <w:r w:rsidRPr="00627FF0">
        <w:rPr>
          <w:sz w:val="20"/>
          <w:szCs w:val="20"/>
        </w:rPr>
        <w:t xml:space="preserve">подписания Заказчиком усиленной </w:t>
      </w:r>
      <w:r w:rsidRPr="00627FF0">
        <w:rPr>
          <w:sz w:val="20"/>
          <w:szCs w:val="20"/>
        </w:rPr>
        <w:lastRenderedPageBreak/>
        <w:t>электронной подписью лица, имеющего право действовать от имени Заказчика, документа о приемке и размещения в единой информационной системе документа о приемке</w:t>
      </w:r>
      <w:r w:rsidRPr="00627FF0">
        <w:rPr>
          <w:color w:val="auto"/>
          <w:sz w:val="20"/>
          <w:szCs w:val="20"/>
        </w:rPr>
        <w:t>.</w:t>
      </w:r>
    </w:p>
    <w:p w:rsidR="00627FF0" w:rsidRDefault="007446FF" w:rsidP="00C211BE">
      <w:pPr>
        <w:pStyle w:val="Default"/>
        <w:numPr>
          <w:ilvl w:val="1"/>
          <w:numId w:val="6"/>
        </w:numPr>
        <w:ind w:left="0" w:firstLine="567"/>
        <w:contextualSpacing/>
        <w:jc w:val="both"/>
        <w:rPr>
          <w:color w:val="auto"/>
          <w:sz w:val="20"/>
          <w:szCs w:val="20"/>
        </w:rPr>
      </w:pPr>
      <w:r w:rsidRPr="00627FF0">
        <w:rPr>
          <w:color w:val="auto"/>
          <w:sz w:val="20"/>
          <w:szCs w:val="20"/>
        </w:rPr>
        <w:t>Неисправное или дефектное Оборудование будет возвращено Поставщику за его счет в сроки, согласованные</w:t>
      </w:r>
      <w:r w:rsidR="0077251F">
        <w:rPr>
          <w:color w:val="auto"/>
          <w:sz w:val="20"/>
          <w:szCs w:val="20"/>
        </w:rPr>
        <w:t xml:space="preserve"> Заказчиком </w:t>
      </w:r>
      <w:r w:rsidRPr="00627FF0">
        <w:rPr>
          <w:color w:val="auto"/>
          <w:sz w:val="20"/>
          <w:szCs w:val="20"/>
        </w:rPr>
        <w:t>и Поставщиком. В случае замены или исправления дефектного Оборудования гарантийный срок на данное Оборудование продлевается.</w:t>
      </w:r>
    </w:p>
    <w:p w:rsidR="00627FF0" w:rsidRPr="00627FF0" w:rsidRDefault="00627FF0" w:rsidP="00C211BE">
      <w:pPr>
        <w:pStyle w:val="Default"/>
        <w:numPr>
          <w:ilvl w:val="1"/>
          <w:numId w:val="6"/>
        </w:numPr>
        <w:ind w:left="0" w:firstLine="567"/>
        <w:contextualSpacing/>
        <w:jc w:val="both"/>
        <w:rPr>
          <w:color w:val="auto"/>
          <w:sz w:val="20"/>
          <w:szCs w:val="20"/>
        </w:rPr>
      </w:pPr>
      <w:r w:rsidRPr="00627FF0">
        <w:rPr>
          <w:color w:val="auto"/>
          <w:sz w:val="20"/>
          <w:szCs w:val="20"/>
        </w:rPr>
        <w:t>Гарантийное обслуживание Оборудования, осуществляться силами и за счет Поставщика.</w:t>
      </w:r>
    </w:p>
    <w:p w:rsidR="00627FF0" w:rsidRPr="00627FF0" w:rsidRDefault="00627FF0" w:rsidP="00C211BE">
      <w:pPr>
        <w:pStyle w:val="Default"/>
        <w:numPr>
          <w:ilvl w:val="1"/>
          <w:numId w:val="6"/>
        </w:numPr>
        <w:ind w:left="0" w:firstLine="567"/>
        <w:contextualSpacing/>
        <w:jc w:val="both"/>
        <w:rPr>
          <w:color w:val="auto"/>
          <w:sz w:val="20"/>
          <w:szCs w:val="20"/>
        </w:rPr>
      </w:pPr>
      <w:r w:rsidRPr="00627FF0">
        <w:rPr>
          <w:color w:val="auto"/>
          <w:sz w:val="20"/>
          <w:szCs w:val="20"/>
        </w:rPr>
        <w:t>Гарантийное обслуживание Оборудования, в том числе, предусматривает обязанность Поставщика:</w:t>
      </w:r>
    </w:p>
    <w:p w:rsidR="00627FF0" w:rsidRPr="00627FF0" w:rsidRDefault="00627FF0" w:rsidP="00C211BE">
      <w:pPr>
        <w:pStyle w:val="Default"/>
        <w:contextualSpacing/>
        <w:jc w:val="both"/>
        <w:rPr>
          <w:color w:val="auto"/>
          <w:sz w:val="20"/>
          <w:szCs w:val="20"/>
        </w:rPr>
      </w:pPr>
      <w:r w:rsidRPr="00627FF0">
        <w:rPr>
          <w:color w:val="auto"/>
          <w:sz w:val="20"/>
          <w:szCs w:val="20"/>
        </w:rPr>
        <w:t xml:space="preserve">- за свой счет осуществить доставку Оборудования или вещи, входящей в состав Оборудования как сложной вещи, требующего гарантийного ремонта или замены, от Заказчика до места, где осуществляется гарантий ремонт </w:t>
      </w:r>
      <w:r w:rsidR="00D46FD8" w:rsidRPr="00D46FD8">
        <w:rPr>
          <w:sz w:val="20"/>
          <w:szCs w:val="20"/>
        </w:rPr>
        <w:t xml:space="preserve">Оборудования </w:t>
      </w:r>
      <w:r w:rsidRPr="00627FF0">
        <w:rPr>
          <w:color w:val="auto"/>
          <w:sz w:val="20"/>
          <w:szCs w:val="20"/>
        </w:rPr>
        <w:t>или его замена, и обратно к Заказчику;</w:t>
      </w:r>
    </w:p>
    <w:p w:rsidR="00627FF0" w:rsidRPr="00627FF0" w:rsidRDefault="00627FF0" w:rsidP="00C211BE">
      <w:pPr>
        <w:pStyle w:val="Default"/>
        <w:contextualSpacing/>
        <w:jc w:val="both"/>
        <w:rPr>
          <w:color w:val="auto"/>
          <w:sz w:val="20"/>
          <w:szCs w:val="20"/>
        </w:rPr>
      </w:pPr>
      <w:r w:rsidRPr="00627FF0">
        <w:rPr>
          <w:color w:val="auto"/>
          <w:sz w:val="20"/>
          <w:szCs w:val="20"/>
        </w:rPr>
        <w:t>- за свой счет, в зависимости от причины утраты работоспособности Оборудования или вещи, входящей в состав Оборудования как сложной вещи, осуществить ремонт или замену Оборудования, или вещи, входящей в состав Оборудования как сложной вещи.</w:t>
      </w:r>
    </w:p>
    <w:p w:rsidR="00627FF0" w:rsidRPr="00627FF0" w:rsidRDefault="00627FF0" w:rsidP="00C211BE">
      <w:pPr>
        <w:pStyle w:val="Default"/>
        <w:contextualSpacing/>
        <w:jc w:val="both"/>
        <w:rPr>
          <w:color w:val="auto"/>
          <w:sz w:val="20"/>
          <w:szCs w:val="20"/>
        </w:rPr>
      </w:pPr>
      <w:r w:rsidRPr="00627FF0">
        <w:rPr>
          <w:color w:val="auto"/>
          <w:sz w:val="20"/>
          <w:szCs w:val="20"/>
        </w:rPr>
        <w:t>- за свой счет, в случае возникновения необходимости, провести независимую экспертизу Оборудования или вещи, входящей в состав Оборудования как сложной вещи, требующих гарантийного ремонта или замены.</w:t>
      </w:r>
    </w:p>
    <w:p w:rsidR="00627FF0" w:rsidRDefault="00627FF0" w:rsidP="00C211BE">
      <w:pPr>
        <w:pStyle w:val="Default"/>
        <w:numPr>
          <w:ilvl w:val="1"/>
          <w:numId w:val="6"/>
        </w:numPr>
        <w:ind w:left="0" w:firstLine="567"/>
        <w:contextualSpacing/>
        <w:jc w:val="both"/>
        <w:rPr>
          <w:color w:val="auto"/>
          <w:sz w:val="20"/>
          <w:szCs w:val="20"/>
        </w:rPr>
      </w:pPr>
      <w:r w:rsidRPr="00627FF0">
        <w:rPr>
          <w:color w:val="auto"/>
          <w:sz w:val="20"/>
          <w:szCs w:val="20"/>
        </w:rPr>
        <w:t>Замена или ремонт Оборудования, или вещи, входящей в состав Оборудования как сложной вещи, должны быть произведены в срок не более 10 (десяти) рабочих дней, следующих за днем уведомления Заказчиком Поставщика о наступлении гарантийного случая.</w:t>
      </w:r>
    </w:p>
    <w:p w:rsidR="00627FF0" w:rsidRPr="00627FF0" w:rsidRDefault="00627FF0" w:rsidP="00C211BE">
      <w:pPr>
        <w:pStyle w:val="Default"/>
        <w:numPr>
          <w:ilvl w:val="1"/>
          <w:numId w:val="6"/>
        </w:numPr>
        <w:ind w:left="0" w:firstLine="567"/>
        <w:contextualSpacing/>
        <w:jc w:val="both"/>
        <w:rPr>
          <w:color w:val="auto"/>
          <w:sz w:val="20"/>
          <w:szCs w:val="20"/>
        </w:rPr>
      </w:pPr>
      <w:r w:rsidRPr="00D77782">
        <w:rPr>
          <w:sz w:val="20"/>
          <w:szCs w:val="20"/>
        </w:rPr>
        <w:t xml:space="preserve">Если в течение гарантийного срока у </w:t>
      </w:r>
      <w:r w:rsidRPr="00627FF0">
        <w:rPr>
          <w:color w:val="auto"/>
          <w:sz w:val="20"/>
          <w:szCs w:val="20"/>
        </w:rPr>
        <w:t xml:space="preserve">Оборудования </w:t>
      </w:r>
      <w:r w:rsidRPr="00D77782">
        <w:rPr>
          <w:sz w:val="20"/>
          <w:szCs w:val="20"/>
        </w:rPr>
        <w:t xml:space="preserve">или вещи, входящей в состав </w:t>
      </w:r>
      <w:r w:rsidRPr="00627FF0">
        <w:rPr>
          <w:color w:val="auto"/>
          <w:sz w:val="20"/>
          <w:szCs w:val="20"/>
        </w:rPr>
        <w:t xml:space="preserve">Оборудования </w:t>
      </w:r>
      <w:r w:rsidRPr="00D77782">
        <w:rPr>
          <w:sz w:val="20"/>
          <w:szCs w:val="20"/>
        </w:rPr>
        <w:t xml:space="preserve">как сложной вещи, будут выявлены дефекты и/или недостатки, в том числе скрытые, или будет установлен факт несоответствия параметров </w:t>
      </w:r>
      <w:r w:rsidRPr="00627FF0">
        <w:rPr>
          <w:color w:val="auto"/>
          <w:sz w:val="20"/>
          <w:szCs w:val="20"/>
        </w:rPr>
        <w:t xml:space="preserve">Оборудования </w:t>
      </w:r>
      <w:r w:rsidRPr="00D77782">
        <w:rPr>
          <w:sz w:val="20"/>
          <w:szCs w:val="20"/>
        </w:rPr>
        <w:t xml:space="preserve">или вещи, входящей в состав </w:t>
      </w:r>
      <w:r w:rsidRPr="00627FF0">
        <w:rPr>
          <w:color w:val="auto"/>
          <w:sz w:val="20"/>
          <w:szCs w:val="20"/>
        </w:rPr>
        <w:t xml:space="preserve">Оборудования </w:t>
      </w:r>
      <w:r w:rsidRPr="00D77782">
        <w:rPr>
          <w:sz w:val="20"/>
          <w:szCs w:val="20"/>
        </w:rPr>
        <w:t xml:space="preserve">как сложной вещи условиям Контракта, Поставщик обязан своими средствами и за свой счет устранить эти дефекты и/или недостатки, наличие которых послужило основанием для замечания со стороны Заказчика, или произвести замену </w:t>
      </w:r>
      <w:r w:rsidRPr="00627FF0">
        <w:rPr>
          <w:color w:val="auto"/>
          <w:sz w:val="20"/>
          <w:szCs w:val="20"/>
        </w:rPr>
        <w:t xml:space="preserve">Оборудования </w:t>
      </w:r>
      <w:r w:rsidRPr="00D77782">
        <w:rPr>
          <w:sz w:val="20"/>
          <w:szCs w:val="20"/>
        </w:rPr>
        <w:t xml:space="preserve">или вещи, входящей в состав </w:t>
      </w:r>
      <w:r w:rsidRPr="00627FF0">
        <w:rPr>
          <w:color w:val="auto"/>
          <w:sz w:val="20"/>
          <w:szCs w:val="20"/>
        </w:rPr>
        <w:t xml:space="preserve">Оборудования </w:t>
      </w:r>
      <w:r w:rsidRPr="00D77782">
        <w:rPr>
          <w:sz w:val="20"/>
          <w:szCs w:val="20"/>
        </w:rPr>
        <w:t>как сложной вещи на новые.</w:t>
      </w:r>
    </w:p>
    <w:p w:rsidR="00627FF0" w:rsidRDefault="00627FF0" w:rsidP="00C211BE">
      <w:pPr>
        <w:pStyle w:val="Default"/>
        <w:numPr>
          <w:ilvl w:val="1"/>
          <w:numId w:val="6"/>
        </w:numPr>
        <w:ind w:left="0" w:firstLine="567"/>
        <w:contextualSpacing/>
        <w:jc w:val="both"/>
        <w:rPr>
          <w:color w:val="auto"/>
          <w:sz w:val="20"/>
          <w:szCs w:val="20"/>
        </w:rPr>
      </w:pPr>
      <w:r w:rsidRPr="00D77782">
        <w:rPr>
          <w:sz w:val="20"/>
          <w:szCs w:val="20"/>
        </w:rPr>
        <w:t>Все расходы, связанные с исполнением гарантийных обязательств по Контракту, несет Поставщик</w:t>
      </w:r>
      <w:r>
        <w:rPr>
          <w:sz w:val="20"/>
          <w:szCs w:val="20"/>
        </w:rPr>
        <w:t>.</w:t>
      </w:r>
    </w:p>
    <w:p w:rsidR="007446FF" w:rsidRPr="00627FF0" w:rsidRDefault="007446FF" w:rsidP="00C211BE">
      <w:pPr>
        <w:pStyle w:val="Default"/>
        <w:numPr>
          <w:ilvl w:val="1"/>
          <w:numId w:val="6"/>
        </w:numPr>
        <w:ind w:left="0" w:firstLine="567"/>
        <w:contextualSpacing/>
        <w:jc w:val="both"/>
        <w:rPr>
          <w:color w:val="auto"/>
          <w:sz w:val="20"/>
          <w:szCs w:val="20"/>
        </w:rPr>
      </w:pPr>
      <w:r w:rsidRPr="00627FF0">
        <w:rPr>
          <w:color w:val="auto"/>
          <w:sz w:val="20"/>
          <w:szCs w:val="20"/>
        </w:rPr>
        <w:t>Поставщик не несет гарантийной ответственности за неполадки и неисправности Оборудования, если они произошли:</w:t>
      </w:r>
    </w:p>
    <w:p w:rsidR="007446FF" w:rsidRPr="00CF1E0C" w:rsidRDefault="007446FF" w:rsidP="00C211BE">
      <w:pPr>
        <w:pStyle w:val="Default"/>
        <w:ind w:firstLine="567"/>
        <w:contextualSpacing/>
        <w:jc w:val="both"/>
        <w:rPr>
          <w:color w:val="auto"/>
          <w:sz w:val="20"/>
          <w:szCs w:val="20"/>
        </w:rPr>
      </w:pPr>
      <w:r w:rsidRPr="007446FF">
        <w:rPr>
          <w:color w:val="auto"/>
          <w:sz w:val="20"/>
          <w:szCs w:val="20"/>
        </w:rPr>
        <w:t xml:space="preserve">а) в результате внесения Заказчиком или третьей стороной модификаций или изменений Оборудования без письменного согласия </w:t>
      </w:r>
      <w:r w:rsidRPr="00CF1E0C">
        <w:rPr>
          <w:color w:val="auto"/>
          <w:sz w:val="20"/>
          <w:szCs w:val="20"/>
        </w:rPr>
        <w:t>Поставщика;</w:t>
      </w:r>
    </w:p>
    <w:p w:rsidR="00C122A0" w:rsidRPr="00CF1E0C" w:rsidRDefault="007446FF" w:rsidP="00C211BE">
      <w:pPr>
        <w:pStyle w:val="Default"/>
        <w:ind w:firstLine="567"/>
        <w:contextualSpacing/>
        <w:jc w:val="both"/>
        <w:rPr>
          <w:color w:val="auto"/>
          <w:sz w:val="20"/>
          <w:szCs w:val="20"/>
        </w:rPr>
      </w:pPr>
      <w:r w:rsidRPr="00CF1E0C">
        <w:rPr>
          <w:color w:val="auto"/>
          <w:sz w:val="20"/>
          <w:szCs w:val="20"/>
        </w:rPr>
        <w:t>б) в результате нарушения правил эксплуатации и обслуживания Оборудования, предусмотренных технической и (или) эксплуатационной документацией производителя (изготовителя) Оборудования.</w:t>
      </w:r>
    </w:p>
    <w:p w:rsidR="00073767" w:rsidRPr="00CF1E0C" w:rsidRDefault="00073767" w:rsidP="00C211BE">
      <w:pPr>
        <w:pStyle w:val="a4"/>
        <w:numPr>
          <w:ilvl w:val="1"/>
          <w:numId w:val="6"/>
        </w:numPr>
        <w:spacing w:after="0" w:line="240" w:lineRule="auto"/>
        <w:ind w:left="0" w:firstLine="567"/>
        <w:jc w:val="both"/>
        <w:rPr>
          <w:rFonts w:ascii="Times New Roman" w:hAnsi="Times New Roman" w:cs="Times New Roman"/>
          <w:sz w:val="20"/>
          <w:szCs w:val="20"/>
        </w:rPr>
      </w:pPr>
      <w:r w:rsidRPr="00CF1E0C">
        <w:rPr>
          <w:rFonts w:ascii="Times New Roman" w:hAnsi="Times New Roman" w:cs="Times New Roman"/>
          <w:sz w:val="20"/>
          <w:szCs w:val="20"/>
        </w:rPr>
        <w:t xml:space="preserve">Обеспечение гарантийных обязательств предоставляется Поставщиком в срок не позднее даты предоставления документов, указанных в пункте </w:t>
      </w:r>
      <w:r w:rsidR="00C77595" w:rsidRPr="00CF1E0C">
        <w:rPr>
          <w:rFonts w:ascii="Times New Roman" w:hAnsi="Times New Roman" w:cs="Times New Roman"/>
          <w:sz w:val="20"/>
          <w:szCs w:val="20"/>
        </w:rPr>
        <w:t>6</w:t>
      </w:r>
      <w:r w:rsidRPr="00CF1E0C">
        <w:rPr>
          <w:rFonts w:ascii="Times New Roman" w:hAnsi="Times New Roman" w:cs="Times New Roman"/>
          <w:sz w:val="20"/>
          <w:szCs w:val="20"/>
        </w:rPr>
        <w:t xml:space="preserve">.1. </w:t>
      </w:r>
      <w:r w:rsidR="00C77595" w:rsidRPr="00CF1E0C">
        <w:rPr>
          <w:rFonts w:ascii="Times New Roman" w:hAnsi="Times New Roman" w:cs="Times New Roman"/>
          <w:sz w:val="20"/>
          <w:szCs w:val="20"/>
        </w:rPr>
        <w:t>Контракта</w:t>
      </w:r>
      <w:r w:rsidRPr="00CF1E0C">
        <w:rPr>
          <w:rFonts w:ascii="Times New Roman" w:hAnsi="Times New Roman" w:cs="Times New Roman"/>
          <w:sz w:val="20"/>
          <w:szCs w:val="20"/>
        </w:rPr>
        <w:t xml:space="preserve">. </w:t>
      </w:r>
    </w:p>
    <w:p w:rsidR="00073767" w:rsidRPr="00CF1E0C" w:rsidRDefault="00073767" w:rsidP="00C211BE">
      <w:pPr>
        <w:pStyle w:val="a4"/>
        <w:numPr>
          <w:ilvl w:val="1"/>
          <w:numId w:val="6"/>
        </w:numPr>
        <w:spacing w:after="0" w:line="240" w:lineRule="auto"/>
        <w:ind w:left="0" w:firstLine="567"/>
        <w:jc w:val="both"/>
        <w:rPr>
          <w:rFonts w:ascii="Times New Roman" w:hAnsi="Times New Roman" w:cs="Times New Roman"/>
          <w:sz w:val="20"/>
          <w:szCs w:val="20"/>
        </w:rPr>
      </w:pPr>
      <w:r w:rsidRPr="00CF1E0C">
        <w:rPr>
          <w:rFonts w:ascii="Times New Roman" w:hAnsi="Times New Roman" w:cs="Times New Roman"/>
          <w:sz w:val="20"/>
          <w:szCs w:val="20"/>
        </w:rPr>
        <w:t xml:space="preserve">Обеспечение гарантийных обязательств устанавливается в размере 5% начальной (максимальной) цены контракта и составляет </w:t>
      </w:r>
      <w:r w:rsidR="007A4811">
        <w:rPr>
          <w:rFonts w:ascii="Times New Roman" w:hAnsi="Times New Roman" w:cs="Times New Roman"/>
          <w:b/>
          <w:bCs/>
          <w:sz w:val="20"/>
          <w:szCs w:val="20"/>
        </w:rPr>
        <w:t>____________</w:t>
      </w:r>
      <w:r w:rsidR="00D01D72" w:rsidRPr="00CF1E0C">
        <w:rPr>
          <w:rFonts w:ascii="Times New Roman" w:hAnsi="Times New Roman" w:cs="Times New Roman"/>
          <w:b/>
          <w:bCs/>
          <w:sz w:val="20"/>
          <w:szCs w:val="20"/>
        </w:rPr>
        <w:t xml:space="preserve"> (</w:t>
      </w:r>
      <w:r w:rsidR="007A4811">
        <w:rPr>
          <w:rFonts w:ascii="Times New Roman" w:hAnsi="Times New Roman" w:cs="Times New Roman"/>
          <w:b/>
          <w:bCs/>
          <w:sz w:val="20"/>
          <w:szCs w:val="20"/>
        </w:rPr>
        <w:t>__________________</w:t>
      </w:r>
      <w:r w:rsidR="007E57C2">
        <w:rPr>
          <w:rFonts w:ascii="Times New Roman" w:hAnsi="Times New Roman" w:cs="Times New Roman"/>
          <w:b/>
          <w:bCs/>
          <w:sz w:val="20"/>
          <w:szCs w:val="20"/>
        </w:rPr>
        <w:t>)</w:t>
      </w:r>
      <w:r w:rsidR="007A4811">
        <w:rPr>
          <w:rFonts w:ascii="Times New Roman" w:hAnsi="Times New Roman" w:cs="Times New Roman"/>
          <w:b/>
          <w:bCs/>
          <w:sz w:val="20"/>
          <w:szCs w:val="20"/>
        </w:rPr>
        <w:t xml:space="preserve"> </w:t>
      </w:r>
      <w:proofErr w:type="spellStart"/>
      <w:r w:rsidR="007A4811">
        <w:rPr>
          <w:rFonts w:ascii="Times New Roman" w:hAnsi="Times New Roman" w:cs="Times New Roman"/>
          <w:b/>
          <w:bCs/>
          <w:sz w:val="20"/>
          <w:szCs w:val="20"/>
        </w:rPr>
        <w:t>руб</w:t>
      </w:r>
      <w:proofErr w:type="spellEnd"/>
      <w:r w:rsidR="007E57C2" w:rsidRPr="007E57C2">
        <w:rPr>
          <w:rFonts w:ascii="Times New Roman" w:hAnsi="Times New Roman" w:cs="Times New Roman"/>
          <w:b/>
          <w:bCs/>
          <w:sz w:val="20"/>
          <w:szCs w:val="20"/>
        </w:rPr>
        <w:t xml:space="preserve"> </w:t>
      </w:r>
      <w:r w:rsidR="007A4811">
        <w:rPr>
          <w:rFonts w:ascii="Times New Roman" w:hAnsi="Times New Roman" w:cs="Times New Roman"/>
          <w:b/>
          <w:bCs/>
          <w:sz w:val="20"/>
          <w:szCs w:val="20"/>
        </w:rPr>
        <w:t>___</w:t>
      </w:r>
      <w:r w:rsidR="007E57C2" w:rsidRPr="007E57C2">
        <w:rPr>
          <w:rFonts w:ascii="Times New Roman" w:hAnsi="Times New Roman" w:cs="Times New Roman"/>
          <w:b/>
          <w:bCs/>
          <w:sz w:val="20"/>
          <w:szCs w:val="20"/>
        </w:rPr>
        <w:t xml:space="preserve"> коп</w:t>
      </w:r>
      <w:r w:rsidR="00D01D72" w:rsidRPr="00CF1E0C">
        <w:rPr>
          <w:rFonts w:ascii="Times New Roman" w:hAnsi="Times New Roman" w:cs="Times New Roman"/>
          <w:b/>
          <w:bCs/>
          <w:sz w:val="20"/>
          <w:szCs w:val="20"/>
        </w:rPr>
        <w:t>.</w:t>
      </w:r>
      <w:r w:rsidRPr="00CF1E0C">
        <w:rPr>
          <w:rFonts w:ascii="Times New Roman" w:hAnsi="Times New Roman" w:cs="Times New Roman"/>
          <w:sz w:val="20"/>
          <w:szCs w:val="20"/>
        </w:rPr>
        <w:t xml:space="preserve"> </w:t>
      </w:r>
    </w:p>
    <w:p w:rsidR="00073767" w:rsidRPr="0024268D" w:rsidRDefault="00073767" w:rsidP="00C211BE">
      <w:pPr>
        <w:pStyle w:val="a4"/>
        <w:numPr>
          <w:ilvl w:val="1"/>
          <w:numId w:val="6"/>
        </w:numPr>
        <w:spacing w:after="0" w:line="240" w:lineRule="auto"/>
        <w:ind w:left="0" w:firstLine="567"/>
        <w:jc w:val="both"/>
        <w:rPr>
          <w:rFonts w:ascii="Times New Roman" w:hAnsi="Times New Roman" w:cs="Times New Roman"/>
          <w:sz w:val="20"/>
          <w:szCs w:val="20"/>
        </w:rPr>
      </w:pPr>
      <w:r w:rsidRPr="00CF1E0C">
        <w:rPr>
          <w:rFonts w:ascii="Times New Roman" w:hAnsi="Times New Roman" w:cs="Times New Roman"/>
          <w:sz w:val="20"/>
          <w:szCs w:val="20"/>
        </w:rPr>
        <w:t>Гарантийные обязательства обеспечиваются предоставлением независимой гарантии, соответствующей требованиям статьи 45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или внесением денежных средств на указанный Заказчиком в разделе 1</w:t>
      </w:r>
      <w:r w:rsidR="00C77595" w:rsidRPr="00CF1E0C">
        <w:rPr>
          <w:rFonts w:ascii="Times New Roman" w:hAnsi="Times New Roman" w:cs="Times New Roman"/>
          <w:sz w:val="20"/>
          <w:szCs w:val="20"/>
        </w:rPr>
        <w:t>8</w:t>
      </w:r>
      <w:r w:rsidRPr="00CF1E0C">
        <w:rPr>
          <w:rFonts w:ascii="Times New Roman" w:hAnsi="Times New Roman" w:cs="Times New Roman"/>
          <w:sz w:val="20"/>
          <w:szCs w:val="20"/>
        </w:rPr>
        <w:t>. Контракта счет, на котором в соответствии с законодательством Российской Федерации учитываются операции со средствами</w:t>
      </w:r>
      <w:r w:rsidRPr="0024268D">
        <w:rPr>
          <w:rFonts w:ascii="Times New Roman" w:hAnsi="Times New Roman" w:cs="Times New Roman"/>
          <w:sz w:val="20"/>
          <w:szCs w:val="20"/>
        </w:rPr>
        <w:t xml:space="preserve">, поступающими Заказчику. </w:t>
      </w:r>
    </w:p>
    <w:p w:rsidR="00073767" w:rsidRDefault="00073767" w:rsidP="00C211BE">
      <w:pPr>
        <w:pStyle w:val="a4"/>
        <w:spacing w:after="0" w:line="240" w:lineRule="auto"/>
        <w:ind w:left="0" w:firstLine="567"/>
        <w:jc w:val="both"/>
        <w:rPr>
          <w:rFonts w:ascii="Times New Roman" w:hAnsi="Times New Roman" w:cs="Times New Roman"/>
          <w:sz w:val="20"/>
          <w:szCs w:val="20"/>
        </w:rPr>
      </w:pPr>
      <w:r w:rsidRPr="0024268D">
        <w:rPr>
          <w:rFonts w:ascii="Times New Roman" w:hAnsi="Times New Roman" w:cs="Times New Roman"/>
          <w:sz w:val="20"/>
          <w:szCs w:val="20"/>
        </w:rPr>
        <w:t>Способ обеспечения гарантийных обязательств, срок действия независимой гарантии определяются в соответствии с требованиями Федерального закона</w:t>
      </w:r>
      <w:r w:rsidRPr="008321AF">
        <w:rPr>
          <w:rFonts w:ascii="Times New Roman" w:hAnsi="Times New Roman" w:cs="Times New Roman"/>
          <w:sz w:val="20"/>
          <w:szCs w:val="20"/>
        </w:rPr>
        <w:t xml:space="preserve"> от 5 апреля 2013 г. </w:t>
      </w:r>
      <w:r>
        <w:rPr>
          <w:rFonts w:ascii="Times New Roman" w:hAnsi="Times New Roman" w:cs="Times New Roman"/>
          <w:sz w:val="20"/>
          <w:szCs w:val="20"/>
        </w:rPr>
        <w:t>№</w:t>
      </w:r>
      <w:r w:rsidRPr="008321AF">
        <w:rPr>
          <w:rFonts w:ascii="Times New Roman" w:hAnsi="Times New Roman" w:cs="Times New Roman"/>
          <w:sz w:val="20"/>
          <w:szCs w:val="20"/>
        </w:rPr>
        <w:t xml:space="preserve"> 44-ФЗ </w:t>
      </w:r>
      <w:r>
        <w:rPr>
          <w:rFonts w:ascii="Times New Roman" w:hAnsi="Times New Roman" w:cs="Times New Roman"/>
          <w:sz w:val="20"/>
          <w:szCs w:val="20"/>
        </w:rPr>
        <w:t>«</w:t>
      </w:r>
      <w:r w:rsidRPr="008321AF">
        <w:rPr>
          <w:rFonts w:ascii="Times New Roman" w:hAnsi="Times New Roman" w:cs="Times New Roman"/>
          <w:sz w:val="20"/>
          <w:szCs w:val="2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0"/>
          <w:szCs w:val="20"/>
        </w:rPr>
        <w:t>»</w:t>
      </w:r>
      <w:r w:rsidRPr="008321AF">
        <w:rPr>
          <w:rFonts w:ascii="Times New Roman" w:hAnsi="Times New Roman" w:cs="Times New Roman"/>
          <w:sz w:val="20"/>
          <w:szCs w:val="20"/>
        </w:rPr>
        <w:t xml:space="preserve"> участником закупки, с которым заключается контракт, самостоятельно. </w:t>
      </w:r>
    </w:p>
    <w:p w:rsidR="00073767" w:rsidRDefault="00073767" w:rsidP="00C211BE">
      <w:pPr>
        <w:pStyle w:val="a4"/>
        <w:spacing w:after="0" w:line="240" w:lineRule="auto"/>
        <w:ind w:left="0" w:firstLine="567"/>
        <w:jc w:val="both"/>
        <w:rPr>
          <w:rFonts w:ascii="Times New Roman" w:hAnsi="Times New Roman" w:cs="Times New Roman"/>
          <w:sz w:val="20"/>
          <w:szCs w:val="20"/>
        </w:rPr>
      </w:pPr>
      <w:r w:rsidRPr="00C94CF9">
        <w:rPr>
          <w:rFonts w:ascii="Times New Roman" w:hAnsi="Times New Roman" w:cs="Times New Roman"/>
          <w:sz w:val="20"/>
          <w:szCs w:val="20"/>
        </w:rPr>
        <w:t xml:space="preserve">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w:t>
      </w:r>
    </w:p>
    <w:p w:rsidR="00073767" w:rsidRDefault="00073767" w:rsidP="00C211BE">
      <w:pPr>
        <w:pStyle w:val="a4"/>
        <w:numPr>
          <w:ilvl w:val="1"/>
          <w:numId w:val="6"/>
        </w:numPr>
        <w:spacing w:after="0" w:line="240" w:lineRule="auto"/>
        <w:ind w:left="0" w:firstLine="567"/>
        <w:jc w:val="both"/>
        <w:rPr>
          <w:rFonts w:ascii="Times New Roman" w:hAnsi="Times New Roman" w:cs="Times New Roman"/>
          <w:sz w:val="20"/>
          <w:szCs w:val="20"/>
        </w:rPr>
      </w:pPr>
      <w:r w:rsidRPr="00C94CF9">
        <w:rPr>
          <w:rFonts w:ascii="Times New Roman" w:hAnsi="Times New Roman" w:cs="Times New Roman"/>
          <w:sz w:val="20"/>
          <w:szCs w:val="20"/>
        </w:rPr>
        <w:t>В независимую гарантию</w:t>
      </w:r>
      <w:r>
        <w:rPr>
          <w:rFonts w:ascii="Times New Roman" w:hAnsi="Times New Roman" w:cs="Times New Roman"/>
          <w:sz w:val="20"/>
          <w:szCs w:val="20"/>
        </w:rPr>
        <w:t>, предоставленную</w:t>
      </w:r>
      <w:r w:rsidRPr="00C94CF9">
        <w:rPr>
          <w:rFonts w:ascii="Times New Roman" w:hAnsi="Times New Roman" w:cs="Times New Roman"/>
          <w:sz w:val="20"/>
          <w:szCs w:val="20"/>
        </w:rPr>
        <w:t xml:space="preserve"> в качестве обеспечения гарантийных обязательств,  включается условие об обязанности гаранта уплатить </w:t>
      </w:r>
      <w:r>
        <w:rPr>
          <w:rFonts w:ascii="Times New Roman" w:hAnsi="Times New Roman" w:cs="Times New Roman"/>
          <w:sz w:val="20"/>
          <w:szCs w:val="20"/>
        </w:rPr>
        <w:t>З</w:t>
      </w:r>
      <w:r w:rsidRPr="00C94CF9">
        <w:rPr>
          <w:rFonts w:ascii="Times New Roman" w:hAnsi="Times New Roman" w:cs="Times New Roman"/>
          <w:sz w:val="20"/>
          <w:szCs w:val="20"/>
        </w:rPr>
        <w:t xml:space="preserve">аказчику (бенефициару) денежную сумму по независимой гарантии не позднее десяти рабочих дней со дня, следующего за днем получения гарантом требования </w:t>
      </w:r>
      <w:r>
        <w:rPr>
          <w:rFonts w:ascii="Times New Roman" w:hAnsi="Times New Roman" w:cs="Times New Roman"/>
          <w:sz w:val="20"/>
          <w:szCs w:val="20"/>
        </w:rPr>
        <w:t>З</w:t>
      </w:r>
      <w:r w:rsidRPr="00C94CF9">
        <w:rPr>
          <w:rFonts w:ascii="Times New Roman" w:hAnsi="Times New Roman" w:cs="Times New Roman"/>
          <w:sz w:val="20"/>
          <w:szCs w:val="20"/>
        </w:rPr>
        <w:t>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cs="Times New Roman"/>
          <w:sz w:val="20"/>
          <w:szCs w:val="20"/>
        </w:rPr>
        <w:t xml:space="preserve"> </w:t>
      </w:r>
    </w:p>
    <w:p w:rsidR="00073767" w:rsidRDefault="00073767" w:rsidP="00C211BE">
      <w:pPr>
        <w:pStyle w:val="a4"/>
        <w:numPr>
          <w:ilvl w:val="1"/>
          <w:numId w:val="6"/>
        </w:numPr>
        <w:spacing w:after="0" w:line="240" w:lineRule="auto"/>
        <w:ind w:left="0" w:firstLine="567"/>
        <w:jc w:val="both"/>
        <w:rPr>
          <w:rFonts w:ascii="Times New Roman" w:hAnsi="Times New Roman" w:cs="Times New Roman"/>
          <w:sz w:val="20"/>
          <w:szCs w:val="20"/>
        </w:rPr>
      </w:pPr>
      <w:r w:rsidRPr="00C94CF9">
        <w:rPr>
          <w:rFonts w:ascii="Times New Roman" w:hAnsi="Times New Roman" w:cs="Times New Roman"/>
          <w:sz w:val="20"/>
          <w:szCs w:val="20"/>
        </w:rPr>
        <w:t>Поставщик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w:t>
      </w:r>
      <w:r>
        <w:rPr>
          <w:rFonts w:ascii="Times New Roman" w:hAnsi="Times New Roman" w:cs="Times New Roman"/>
          <w:sz w:val="20"/>
          <w:szCs w:val="20"/>
        </w:rPr>
        <w:t>ьств.</w:t>
      </w:r>
    </w:p>
    <w:p w:rsidR="00073767" w:rsidRPr="00C77595" w:rsidRDefault="00073767" w:rsidP="003B5A9B">
      <w:pPr>
        <w:pStyle w:val="a4"/>
        <w:numPr>
          <w:ilvl w:val="1"/>
          <w:numId w:val="6"/>
        </w:numPr>
        <w:spacing w:after="0" w:line="240" w:lineRule="auto"/>
        <w:ind w:left="0" w:firstLine="567"/>
        <w:jc w:val="both"/>
        <w:rPr>
          <w:rFonts w:ascii="Times New Roman" w:hAnsi="Times New Roman" w:cs="Times New Roman"/>
          <w:sz w:val="20"/>
          <w:szCs w:val="20"/>
        </w:rPr>
      </w:pPr>
      <w:r w:rsidRPr="00C77595">
        <w:rPr>
          <w:rFonts w:ascii="Times New Roman" w:hAnsi="Times New Roman" w:cs="Times New Roman"/>
          <w:sz w:val="20"/>
          <w:szCs w:val="20"/>
        </w:rPr>
        <w:t>Положения настоящего раздела Контракта не применяются в случае заключения Контракта с участником закупки, который является казенным учреждением.</w:t>
      </w:r>
    </w:p>
    <w:p w:rsidR="00627FF0" w:rsidRPr="00627FF0" w:rsidRDefault="00627FF0" w:rsidP="003B5A9B">
      <w:pPr>
        <w:pStyle w:val="Default"/>
        <w:numPr>
          <w:ilvl w:val="0"/>
          <w:numId w:val="6"/>
        </w:numPr>
        <w:ind w:left="0" w:firstLine="567"/>
        <w:contextualSpacing/>
        <w:jc w:val="both"/>
        <w:rPr>
          <w:b/>
          <w:color w:val="auto"/>
          <w:sz w:val="20"/>
          <w:szCs w:val="20"/>
        </w:rPr>
      </w:pPr>
      <w:r w:rsidRPr="00627FF0">
        <w:rPr>
          <w:b/>
          <w:color w:val="auto"/>
          <w:sz w:val="20"/>
          <w:szCs w:val="20"/>
        </w:rPr>
        <w:t xml:space="preserve">Порядок расчетов </w:t>
      </w:r>
    </w:p>
    <w:p w:rsidR="00627FF0" w:rsidRDefault="00627FF0" w:rsidP="003B5A9B">
      <w:pPr>
        <w:pStyle w:val="Default"/>
        <w:numPr>
          <w:ilvl w:val="1"/>
          <w:numId w:val="6"/>
        </w:numPr>
        <w:ind w:left="0" w:firstLine="567"/>
        <w:contextualSpacing/>
        <w:jc w:val="both"/>
        <w:rPr>
          <w:color w:val="auto"/>
          <w:sz w:val="20"/>
          <w:szCs w:val="20"/>
        </w:rPr>
      </w:pPr>
      <w:r w:rsidRPr="00627FF0">
        <w:rPr>
          <w:color w:val="auto"/>
          <w:sz w:val="20"/>
          <w:szCs w:val="20"/>
        </w:rPr>
        <w:t xml:space="preserve">Оплата по Контракту осуществляется за счет </w:t>
      </w:r>
      <w:r w:rsidRPr="007A4811">
        <w:rPr>
          <w:b/>
          <w:color w:val="auto"/>
          <w:sz w:val="20"/>
          <w:szCs w:val="20"/>
          <w:u w:val="single"/>
        </w:rPr>
        <w:t>средств</w:t>
      </w:r>
      <w:r w:rsidRPr="007A4811">
        <w:rPr>
          <w:color w:val="auto"/>
          <w:sz w:val="20"/>
          <w:szCs w:val="20"/>
          <w:u w:val="single"/>
        </w:rPr>
        <w:t xml:space="preserve"> </w:t>
      </w:r>
      <w:r w:rsidRPr="007A4811">
        <w:rPr>
          <w:b/>
          <w:bCs/>
          <w:color w:val="auto"/>
          <w:sz w:val="20"/>
          <w:szCs w:val="20"/>
          <w:u w:val="single"/>
        </w:rPr>
        <w:t>бюджетного учреждения</w:t>
      </w:r>
      <w:r w:rsidRPr="00627FF0">
        <w:rPr>
          <w:color w:val="auto"/>
          <w:sz w:val="20"/>
          <w:szCs w:val="20"/>
        </w:rPr>
        <w:t>.</w:t>
      </w:r>
      <w:r w:rsidR="007A4811" w:rsidRPr="007A4811">
        <w:t xml:space="preserve"> </w:t>
      </w:r>
      <w:r w:rsidR="007A4811" w:rsidRPr="007A4811">
        <w:rPr>
          <w:color w:val="auto"/>
          <w:sz w:val="20"/>
          <w:szCs w:val="20"/>
        </w:rPr>
        <w:t>(КБК 00000000000000000244</w:t>
      </w:r>
      <w:r w:rsidR="003B5A9B">
        <w:rPr>
          <w:color w:val="auto"/>
          <w:sz w:val="20"/>
          <w:szCs w:val="20"/>
        </w:rPr>
        <w:t xml:space="preserve">, </w:t>
      </w:r>
      <w:r w:rsidR="003B5A9B" w:rsidRPr="003B5A9B">
        <w:rPr>
          <w:color w:val="auto"/>
          <w:sz w:val="20"/>
          <w:szCs w:val="20"/>
        </w:rPr>
        <w:t>КВР 244, КОСГУ 310</w:t>
      </w:r>
      <w:r w:rsidR="007A4811" w:rsidRPr="007A4811">
        <w:rPr>
          <w:color w:val="auto"/>
          <w:sz w:val="20"/>
          <w:szCs w:val="20"/>
        </w:rPr>
        <w:t>).</w:t>
      </w:r>
    </w:p>
    <w:p w:rsidR="00627FF0" w:rsidRPr="00F537AF" w:rsidRDefault="00627FF0" w:rsidP="003B5A9B">
      <w:pPr>
        <w:pStyle w:val="Default"/>
        <w:numPr>
          <w:ilvl w:val="1"/>
          <w:numId w:val="6"/>
        </w:numPr>
        <w:ind w:left="0" w:firstLine="567"/>
        <w:contextualSpacing/>
        <w:jc w:val="both"/>
        <w:rPr>
          <w:color w:val="auto"/>
          <w:sz w:val="20"/>
          <w:szCs w:val="20"/>
        </w:rPr>
      </w:pPr>
      <w:r w:rsidRPr="00627FF0">
        <w:rPr>
          <w:color w:val="auto"/>
          <w:sz w:val="20"/>
          <w:szCs w:val="20"/>
        </w:rPr>
        <w:t xml:space="preserve">Оплата по Контракту осуществляется в безналичном порядке путем перечисления денежных средств со счета Заказчика на счет </w:t>
      </w:r>
      <w:r w:rsidRPr="00F537AF">
        <w:rPr>
          <w:color w:val="auto"/>
          <w:sz w:val="20"/>
          <w:szCs w:val="20"/>
        </w:rPr>
        <w:t>Поставщика. Датой оплаты считается дата списания денежных средств со счета Заказчика.</w:t>
      </w:r>
    </w:p>
    <w:p w:rsidR="00627FF0" w:rsidRPr="00F537AF" w:rsidRDefault="00627FF0" w:rsidP="003B5A9B">
      <w:pPr>
        <w:pStyle w:val="Default"/>
        <w:ind w:firstLine="567"/>
        <w:contextualSpacing/>
        <w:jc w:val="both"/>
        <w:rPr>
          <w:color w:val="auto"/>
          <w:sz w:val="20"/>
          <w:szCs w:val="20"/>
        </w:rPr>
      </w:pPr>
      <w:r w:rsidRPr="00F537AF">
        <w:rPr>
          <w:color w:val="auto"/>
          <w:sz w:val="20"/>
          <w:szCs w:val="20"/>
        </w:rPr>
        <w:lastRenderedPageBreak/>
        <w:t>Оплата по Контракту осуществляется после исполнения обязательств Поставщиком по поставке Оборудования и оказанию Услуг.</w:t>
      </w:r>
    </w:p>
    <w:p w:rsidR="00627FF0" w:rsidRPr="00F537AF" w:rsidRDefault="00627FF0" w:rsidP="003B5A9B">
      <w:pPr>
        <w:pStyle w:val="Default"/>
        <w:numPr>
          <w:ilvl w:val="1"/>
          <w:numId w:val="6"/>
        </w:numPr>
        <w:ind w:left="0" w:firstLine="567"/>
        <w:contextualSpacing/>
        <w:jc w:val="both"/>
        <w:rPr>
          <w:color w:val="auto"/>
          <w:sz w:val="20"/>
          <w:szCs w:val="20"/>
        </w:rPr>
      </w:pPr>
      <w:r w:rsidRPr="00F537AF">
        <w:rPr>
          <w:color w:val="auto"/>
          <w:sz w:val="20"/>
          <w:szCs w:val="20"/>
        </w:rPr>
        <w:t>Оплата по Контракту за поставленное Оборудование и оказанные Услуги осуществляется Заказчиком после представления Поставщиком в срок</w:t>
      </w:r>
      <w:r w:rsidR="001C4A2E" w:rsidRPr="00F537AF">
        <w:rPr>
          <w:color w:val="auto"/>
          <w:sz w:val="20"/>
          <w:szCs w:val="20"/>
        </w:rPr>
        <w:t xml:space="preserve">и, установленные Контрактом </w:t>
      </w:r>
      <w:r w:rsidRPr="00F537AF">
        <w:rPr>
          <w:color w:val="auto"/>
          <w:sz w:val="20"/>
          <w:szCs w:val="20"/>
        </w:rPr>
        <w:t>следующих документов или копий документов:</w:t>
      </w:r>
    </w:p>
    <w:p w:rsidR="00627FF0" w:rsidRPr="00F537AF" w:rsidRDefault="00627FF0" w:rsidP="003B5A9B">
      <w:pPr>
        <w:pStyle w:val="Default"/>
        <w:ind w:firstLine="567"/>
        <w:contextualSpacing/>
        <w:jc w:val="both"/>
        <w:rPr>
          <w:color w:val="auto"/>
          <w:sz w:val="20"/>
          <w:szCs w:val="20"/>
        </w:rPr>
      </w:pPr>
      <w:r w:rsidRPr="00F537AF">
        <w:rPr>
          <w:color w:val="auto"/>
          <w:sz w:val="20"/>
          <w:szCs w:val="20"/>
        </w:rPr>
        <w:t>а) счета;</w:t>
      </w:r>
    </w:p>
    <w:p w:rsidR="00627FF0" w:rsidRPr="00F537AF" w:rsidRDefault="00627FF0" w:rsidP="003B5A9B">
      <w:pPr>
        <w:pStyle w:val="Default"/>
        <w:ind w:firstLine="567"/>
        <w:contextualSpacing/>
        <w:jc w:val="both"/>
        <w:rPr>
          <w:color w:val="auto"/>
          <w:sz w:val="20"/>
          <w:szCs w:val="20"/>
        </w:rPr>
      </w:pPr>
      <w:r w:rsidRPr="00F537AF">
        <w:rPr>
          <w:color w:val="auto"/>
          <w:sz w:val="20"/>
          <w:szCs w:val="20"/>
        </w:rPr>
        <w:t>б) счета-фактуры</w:t>
      </w:r>
      <w:r w:rsidR="00F537AF" w:rsidRPr="00F537AF">
        <w:rPr>
          <w:color w:val="auto"/>
          <w:sz w:val="20"/>
          <w:szCs w:val="20"/>
        </w:rPr>
        <w:t xml:space="preserve"> (при необходимости)</w:t>
      </w:r>
      <w:r w:rsidRPr="00F537AF">
        <w:rPr>
          <w:color w:val="auto"/>
          <w:sz w:val="20"/>
          <w:szCs w:val="20"/>
        </w:rPr>
        <w:t>;</w:t>
      </w:r>
    </w:p>
    <w:p w:rsidR="00627FF0" w:rsidRPr="00F537AF" w:rsidRDefault="007A4811" w:rsidP="003B5A9B">
      <w:pPr>
        <w:pStyle w:val="Default"/>
        <w:ind w:firstLine="567"/>
        <w:contextualSpacing/>
        <w:jc w:val="both"/>
        <w:rPr>
          <w:color w:val="auto"/>
          <w:sz w:val="20"/>
          <w:szCs w:val="20"/>
        </w:rPr>
      </w:pPr>
      <w:r>
        <w:rPr>
          <w:color w:val="auto"/>
          <w:sz w:val="20"/>
          <w:szCs w:val="20"/>
        </w:rPr>
        <w:t>в</w:t>
      </w:r>
      <w:r w:rsidR="00627FF0" w:rsidRPr="00F537AF">
        <w:rPr>
          <w:color w:val="auto"/>
          <w:sz w:val="20"/>
          <w:szCs w:val="20"/>
        </w:rPr>
        <w:t xml:space="preserve">) Актов приема-передачи Оборудования (приложение </w:t>
      </w:r>
      <w:r w:rsidR="00CB410C" w:rsidRPr="00F537AF">
        <w:rPr>
          <w:color w:val="auto"/>
          <w:sz w:val="20"/>
          <w:szCs w:val="20"/>
        </w:rPr>
        <w:t>№</w:t>
      </w:r>
      <w:r w:rsidR="00627FF0" w:rsidRPr="00F537AF">
        <w:rPr>
          <w:color w:val="auto"/>
          <w:sz w:val="20"/>
          <w:szCs w:val="20"/>
        </w:rPr>
        <w:t xml:space="preserve"> </w:t>
      </w:r>
      <w:r w:rsidR="00CB410C" w:rsidRPr="00F537AF">
        <w:rPr>
          <w:color w:val="auto"/>
          <w:sz w:val="20"/>
          <w:szCs w:val="20"/>
        </w:rPr>
        <w:t>3</w:t>
      </w:r>
      <w:r w:rsidR="00627FF0" w:rsidRPr="00F537AF">
        <w:rPr>
          <w:color w:val="auto"/>
          <w:sz w:val="20"/>
          <w:szCs w:val="20"/>
        </w:rPr>
        <w:t xml:space="preserve"> к Контракту), подписанных Поставщиком;</w:t>
      </w:r>
    </w:p>
    <w:p w:rsidR="00627FF0" w:rsidRPr="00F537AF" w:rsidRDefault="007A4811" w:rsidP="00C211BE">
      <w:pPr>
        <w:pStyle w:val="Default"/>
        <w:ind w:firstLine="567"/>
        <w:contextualSpacing/>
        <w:jc w:val="both"/>
        <w:rPr>
          <w:color w:val="auto"/>
          <w:sz w:val="20"/>
          <w:szCs w:val="20"/>
        </w:rPr>
      </w:pPr>
      <w:r>
        <w:rPr>
          <w:color w:val="auto"/>
          <w:sz w:val="20"/>
          <w:szCs w:val="20"/>
        </w:rPr>
        <w:t>г</w:t>
      </w:r>
      <w:r w:rsidR="00627FF0" w:rsidRPr="00F537AF">
        <w:rPr>
          <w:color w:val="auto"/>
          <w:sz w:val="20"/>
          <w:szCs w:val="20"/>
        </w:rPr>
        <w:t xml:space="preserve">) Актов ввода Оборудования в эксплуатацию, оказания Услуг по обучению правилам эксплуатации и инструктажу специалистов (приложение </w:t>
      </w:r>
      <w:r w:rsidR="00CB410C" w:rsidRPr="00F537AF">
        <w:rPr>
          <w:color w:val="auto"/>
          <w:sz w:val="20"/>
          <w:szCs w:val="20"/>
        </w:rPr>
        <w:t>№ 4</w:t>
      </w:r>
      <w:r w:rsidR="00627FF0" w:rsidRPr="00F537AF">
        <w:rPr>
          <w:color w:val="auto"/>
          <w:sz w:val="20"/>
          <w:szCs w:val="20"/>
        </w:rPr>
        <w:t xml:space="preserve"> к Контракту), подписанных Поставщиком;</w:t>
      </w:r>
    </w:p>
    <w:p w:rsidR="00627FF0" w:rsidRPr="00F537AF" w:rsidRDefault="007A4811" w:rsidP="00C211BE">
      <w:pPr>
        <w:pStyle w:val="Default"/>
        <w:ind w:firstLine="567"/>
        <w:contextualSpacing/>
        <w:jc w:val="both"/>
        <w:rPr>
          <w:color w:val="auto"/>
          <w:sz w:val="20"/>
          <w:szCs w:val="20"/>
        </w:rPr>
      </w:pPr>
      <w:r>
        <w:rPr>
          <w:color w:val="auto"/>
          <w:sz w:val="20"/>
          <w:szCs w:val="20"/>
        </w:rPr>
        <w:t>д</w:t>
      </w:r>
      <w:r w:rsidR="00627FF0" w:rsidRPr="00F537AF">
        <w:rPr>
          <w:color w:val="auto"/>
          <w:sz w:val="20"/>
          <w:szCs w:val="20"/>
        </w:rPr>
        <w:t>) копий регистрационны</w:t>
      </w:r>
      <w:r w:rsidR="00CB410C" w:rsidRPr="00F537AF">
        <w:rPr>
          <w:color w:val="auto"/>
          <w:sz w:val="20"/>
          <w:szCs w:val="20"/>
        </w:rPr>
        <w:t>х удостоверений на Оборудование</w:t>
      </w:r>
      <w:r w:rsidR="00627FF0" w:rsidRPr="00F537AF">
        <w:rPr>
          <w:color w:val="auto"/>
          <w:sz w:val="20"/>
          <w:szCs w:val="20"/>
        </w:rPr>
        <w:t>;</w:t>
      </w:r>
    </w:p>
    <w:p w:rsidR="00627FF0" w:rsidRPr="00F537AF" w:rsidRDefault="007A4811" w:rsidP="00C211BE">
      <w:pPr>
        <w:pStyle w:val="Default"/>
        <w:ind w:firstLine="567"/>
        <w:contextualSpacing/>
        <w:jc w:val="both"/>
        <w:rPr>
          <w:color w:val="auto"/>
          <w:sz w:val="20"/>
          <w:szCs w:val="20"/>
        </w:rPr>
      </w:pPr>
      <w:r>
        <w:rPr>
          <w:color w:val="auto"/>
          <w:sz w:val="20"/>
          <w:szCs w:val="20"/>
        </w:rPr>
        <w:t>е</w:t>
      </w:r>
      <w:r w:rsidR="00627FF0" w:rsidRPr="00F537AF">
        <w:rPr>
          <w:color w:val="auto"/>
          <w:sz w:val="20"/>
          <w:szCs w:val="20"/>
        </w:rPr>
        <w:t>) гарантии производителя (изгото</w:t>
      </w:r>
      <w:r w:rsidR="00CB410C" w:rsidRPr="00F537AF">
        <w:rPr>
          <w:color w:val="auto"/>
          <w:sz w:val="20"/>
          <w:szCs w:val="20"/>
        </w:rPr>
        <w:t>вителя) на Оборудование;</w:t>
      </w:r>
    </w:p>
    <w:p w:rsidR="00627FF0" w:rsidRPr="00F537AF" w:rsidRDefault="007A4811" w:rsidP="00C211BE">
      <w:pPr>
        <w:pStyle w:val="Default"/>
        <w:ind w:firstLine="567"/>
        <w:contextualSpacing/>
        <w:jc w:val="both"/>
        <w:rPr>
          <w:color w:val="auto"/>
          <w:sz w:val="20"/>
          <w:szCs w:val="20"/>
        </w:rPr>
      </w:pPr>
      <w:r>
        <w:rPr>
          <w:color w:val="auto"/>
          <w:sz w:val="20"/>
          <w:szCs w:val="20"/>
        </w:rPr>
        <w:t>ж</w:t>
      </w:r>
      <w:r w:rsidR="00627FF0" w:rsidRPr="00F537AF">
        <w:rPr>
          <w:color w:val="auto"/>
          <w:sz w:val="20"/>
          <w:szCs w:val="20"/>
        </w:rPr>
        <w:t>) гарантии Поставщика на Оборудование;</w:t>
      </w:r>
    </w:p>
    <w:p w:rsidR="00627FF0" w:rsidRPr="00F537AF" w:rsidRDefault="007A4811" w:rsidP="00C211BE">
      <w:pPr>
        <w:pStyle w:val="Default"/>
        <w:ind w:firstLine="567"/>
        <w:contextualSpacing/>
        <w:jc w:val="both"/>
        <w:rPr>
          <w:color w:val="auto"/>
          <w:sz w:val="20"/>
          <w:szCs w:val="20"/>
        </w:rPr>
      </w:pPr>
      <w:r>
        <w:rPr>
          <w:color w:val="auto"/>
          <w:sz w:val="20"/>
          <w:szCs w:val="20"/>
        </w:rPr>
        <w:t>з</w:t>
      </w:r>
      <w:r w:rsidR="00627FF0" w:rsidRPr="00F537AF">
        <w:rPr>
          <w:color w:val="auto"/>
          <w:sz w:val="20"/>
          <w:szCs w:val="20"/>
        </w:rPr>
        <w:t xml:space="preserve">) </w:t>
      </w:r>
      <w:r w:rsidR="00CB410C" w:rsidRPr="00F537AF">
        <w:rPr>
          <w:sz w:val="20"/>
          <w:szCs w:val="20"/>
        </w:rPr>
        <w:t>документа, подтверждающего обеспечение гарантийных обязательств</w:t>
      </w:r>
      <w:r w:rsidR="00CB410C" w:rsidRPr="00F537AF">
        <w:rPr>
          <w:color w:val="auto"/>
          <w:sz w:val="20"/>
          <w:szCs w:val="20"/>
        </w:rPr>
        <w:t>;</w:t>
      </w:r>
    </w:p>
    <w:p w:rsidR="00627FF0" w:rsidRPr="00F537AF" w:rsidRDefault="00627FF0" w:rsidP="00C211BE">
      <w:pPr>
        <w:pStyle w:val="Default"/>
        <w:ind w:firstLine="567"/>
        <w:contextualSpacing/>
        <w:jc w:val="both"/>
        <w:rPr>
          <w:color w:val="auto"/>
          <w:sz w:val="20"/>
          <w:szCs w:val="20"/>
        </w:rPr>
      </w:pPr>
      <w:r w:rsidRPr="00F537AF">
        <w:rPr>
          <w:color w:val="auto"/>
          <w:sz w:val="20"/>
          <w:szCs w:val="20"/>
        </w:rPr>
        <w:t>9.4. На всех документах, перечисленн</w:t>
      </w:r>
      <w:r w:rsidR="00F537AF" w:rsidRPr="00F537AF">
        <w:rPr>
          <w:color w:val="auto"/>
          <w:sz w:val="20"/>
          <w:szCs w:val="20"/>
        </w:rPr>
        <w:t xml:space="preserve">ых в подпунктах </w:t>
      </w:r>
      <w:r w:rsidR="00073767">
        <w:rPr>
          <w:color w:val="auto"/>
          <w:sz w:val="20"/>
          <w:szCs w:val="20"/>
        </w:rPr>
        <w:t>«</w:t>
      </w:r>
      <w:r w:rsidR="00F537AF" w:rsidRPr="00F537AF">
        <w:rPr>
          <w:color w:val="auto"/>
          <w:sz w:val="20"/>
          <w:szCs w:val="20"/>
        </w:rPr>
        <w:t>а</w:t>
      </w:r>
      <w:r w:rsidR="00073767">
        <w:rPr>
          <w:color w:val="auto"/>
          <w:sz w:val="20"/>
          <w:szCs w:val="20"/>
        </w:rPr>
        <w:t>»</w:t>
      </w:r>
      <w:r w:rsidR="00F537AF" w:rsidRPr="00F537AF">
        <w:rPr>
          <w:color w:val="auto"/>
          <w:sz w:val="20"/>
          <w:szCs w:val="20"/>
        </w:rPr>
        <w:t xml:space="preserve">, </w:t>
      </w:r>
      <w:r w:rsidR="00073767">
        <w:rPr>
          <w:color w:val="auto"/>
          <w:sz w:val="20"/>
          <w:szCs w:val="20"/>
        </w:rPr>
        <w:t>«</w:t>
      </w:r>
      <w:r w:rsidR="00F537AF" w:rsidRPr="00F537AF">
        <w:rPr>
          <w:color w:val="auto"/>
          <w:sz w:val="20"/>
          <w:szCs w:val="20"/>
        </w:rPr>
        <w:t>б</w:t>
      </w:r>
      <w:r w:rsidR="00073767">
        <w:rPr>
          <w:color w:val="auto"/>
          <w:sz w:val="20"/>
          <w:szCs w:val="20"/>
        </w:rPr>
        <w:t>»</w:t>
      </w:r>
      <w:r w:rsidR="00F537AF" w:rsidRPr="00F537AF">
        <w:rPr>
          <w:color w:val="auto"/>
          <w:sz w:val="20"/>
          <w:szCs w:val="20"/>
        </w:rPr>
        <w:t xml:space="preserve">, </w:t>
      </w:r>
      <w:r w:rsidR="00073767">
        <w:rPr>
          <w:color w:val="auto"/>
          <w:sz w:val="20"/>
          <w:szCs w:val="20"/>
        </w:rPr>
        <w:t>«</w:t>
      </w:r>
      <w:r w:rsidR="007A4811">
        <w:rPr>
          <w:color w:val="auto"/>
          <w:sz w:val="20"/>
          <w:szCs w:val="20"/>
        </w:rPr>
        <w:t>в</w:t>
      </w:r>
      <w:r w:rsidR="00073767">
        <w:rPr>
          <w:color w:val="auto"/>
          <w:sz w:val="20"/>
          <w:szCs w:val="20"/>
        </w:rPr>
        <w:t>»</w:t>
      </w:r>
      <w:r w:rsidR="007A4811">
        <w:rPr>
          <w:color w:val="auto"/>
          <w:sz w:val="20"/>
          <w:szCs w:val="20"/>
        </w:rPr>
        <w:t>, «г»</w:t>
      </w:r>
      <w:r w:rsidR="00073767">
        <w:rPr>
          <w:color w:val="auto"/>
          <w:sz w:val="20"/>
          <w:szCs w:val="20"/>
        </w:rPr>
        <w:t xml:space="preserve"> </w:t>
      </w:r>
      <w:r w:rsidRPr="00F537AF">
        <w:rPr>
          <w:color w:val="auto"/>
          <w:sz w:val="20"/>
          <w:szCs w:val="20"/>
        </w:rPr>
        <w:t>пункта 9.3 Контракта обязательно должны быть указаны наименование Заказчика, Поставщика, номер и дата Контракта, даты оформления и подписания документов.</w:t>
      </w:r>
    </w:p>
    <w:p w:rsidR="00627FF0" w:rsidRPr="00F537AF" w:rsidRDefault="00627FF0" w:rsidP="006F61DE">
      <w:pPr>
        <w:pStyle w:val="Default"/>
        <w:ind w:firstLine="567"/>
        <w:contextualSpacing/>
        <w:jc w:val="both"/>
        <w:rPr>
          <w:color w:val="auto"/>
          <w:sz w:val="20"/>
          <w:szCs w:val="20"/>
        </w:rPr>
      </w:pPr>
      <w:r w:rsidRPr="00F537AF">
        <w:rPr>
          <w:color w:val="auto"/>
          <w:sz w:val="20"/>
          <w:szCs w:val="20"/>
        </w:rPr>
        <w:t xml:space="preserve">9.5. Оплата по Контракту осуществляется по факту поставки всего Оборудования, предусмотренного Спецификацией (приложение </w:t>
      </w:r>
      <w:r w:rsidR="00F537AF">
        <w:rPr>
          <w:color w:val="auto"/>
          <w:sz w:val="20"/>
          <w:szCs w:val="20"/>
        </w:rPr>
        <w:t>№</w:t>
      </w:r>
      <w:r w:rsidRPr="00F537AF">
        <w:rPr>
          <w:color w:val="auto"/>
          <w:sz w:val="20"/>
          <w:szCs w:val="20"/>
        </w:rPr>
        <w:t xml:space="preserve"> 1 к Контракту), и оказания Услуг в течение </w:t>
      </w:r>
      <w:r w:rsidR="00F537AF" w:rsidRPr="00F537AF">
        <w:rPr>
          <w:b/>
          <w:color w:val="auto"/>
          <w:sz w:val="20"/>
          <w:szCs w:val="20"/>
        </w:rPr>
        <w:t>7 (семь) рабочих дней</w:t>
      </w:r>
      <w:r w:rsidR="00F537AF" w:rsidRPr="00F537AF">
        <w:rPr>
          <w:color w:val="auto"/>
          <w:sz w:val="20"/>
          <w:szCs w:val="20"/>
        </w:rPr>
        <w:t xml:space="preserve"> с даты подписания Заказчиком электронной подписью лица, имеющего право действовать от имени Заказчика документа о приемке, предусмотренного пунктом 1 части 13 статьи 94 Федерального закона от 05.04.2013 №44-ФЗ</w:t>
      </w:r>
      <w:r w:rsidRPr="00F537AF">
        <w:rPr>
          <w:color w:val="auto"/>
          <w:sz w:val="20"/>
          <w:szCs w:val="20"/>
        </w:rPr>
        <w:t>.</w:t>
      </w:r>
    </w:p>
    <w:p w:rsidR="00627FF0" w:rsidRPr="00C77595" w:rsidRDefault="00627FF0" w:rsidP="006F61DE">
      <w:pPr>
        <w:pStyle w:val="Default"/>
        <w:ind w:firstLine="567"/>
        <w:contextualSpacing/>
        <w:jc w:val="both"/>
        <w:rPr>
          <w:color w:val="auto"/>
          <w:sz w:val="20"/>
          <w:szCs w:val="20"/>
        </w:rPr>
      </w:pPr>
      <w:r w:rsidRPr="00F537AF">
        <w:rPr>
          <w:color w:val="auto"/>
          <w:sz w:val="20"/>
          <w:szCs w:val="20"/>
        </w:rPr>
        <w:t>9.</w:t>
      </w:r>
      <w:r w:rsidRPr="00C77595">
        <w:rPr>
          <w:color w:val="auto"/>
          <w:sz w:val="20"/>
          <w:szCs w:val="20"/>
        </w:rPr>
        <w:t xml:space="preserve">6. По окончании исполнения Сторонами обязательств по Контракту в течение </w:t>
      </w:r>
      <w:r w:rsidR="00F537AF" w:rsidRPr="00C77595">
        <w:rPr>
          <w:color w:val="auto"/>
          <w:sz w:val="20"/>
          <w:szCs w:val="20"/>
        </w:rPr>
        <w:t xml:space="preserve">10 (десять) </w:t>
      </w:r>
      <w:r w:rsidR="007440C9" w:rsidRPr="00C77595">
        <w:rPr>
          <w:color w:val="auto"/>
          <w:sz w:val="20"/>
          <w:szCs w:val="20"/>
        </w:rPr>
        <w:t>рабочих</w:t>
      </w:r>
      <w:r w:rsidRPr="00C77595">
        <w:rPr>
          <w:color w:val="auto"/>
          <w:sz w:val="20"/>
          <w:szCs w:val="20"/>
        </w:rPr>
        <w:t xml:space="preserve"> дней, Стороны подписывают Акт сверки расчетов (приложение </w:t>
      </w:r>
      <w:r w:rsidR="00F537AF" w:rsidRPr="00C77595">
        <w:rPr>
          <w:color w:val="auto"/>
          <w:sz w:val="20"/>
          <w:szCs w:val="20"/>
        </w:rPr>
        <w:t>№</w:t>
      </w:r>
      <w:r w:rsidRPr="00C77595">
        <w:rPr>
          <w:color w:val="auto"/>
          <w:sz w:val="20"/>
          <w:szCs w:val="20"/>
        </w:rPr>
        <w:t xml:space="preserve"> </w:t>
      </w:r>
      <w:r w:rsidR="00F537AF" w:rsidRPr="00C77595">
        <w:rPr>
          <w:color w:val="auto"/>
          <w:sz w:val="20"/>
          <w:szCs w:val="20"/>
        </w:rPr>
        <w:t>5</w:t>
      </w:r>
      <w:r w:rsidRPr="00C77595">
        <w:rPr>
          <w:color w:val="auto"/>
          <w:sz w:val="20"/>
          <w:szCs w:val="20"/>
        </w:rPr>
        <w:t xml:space="preserve"> к Контракту).</w:t>
      </w:r>
    </w:p>
    <w:p w:rsidR="00073767" w:rsidRPr="00C77595" w:rsidRDefault="00073767" w:rsidP="006F61DE">
      <w:pPr>
        <w:pStyle w:val="Default"/>
        <w:numPr>
          <w:ilvl w:val="0"/>
          <w:numId w:val="6"/>
        </w:numPr>
        <w:ind w:left="0" w:firstLine="567"/>
        <w:contextualSpacing/>
        <w:jc w:val="both"/>
        <w:rPr>
          <w:b/>
          <w:color w:val="auto"/>
          <w:sz w:val="20"/>
          <w:szCs w:val="20"/>
        </w:rPr>
      </w:pPr>
      <w:r w:rsidRPr="00C77595">
        <w:rPr>
          <w:b/>
          <w:color w:val="auto"/>
          <w:sz w:val="20"/>
          <w:szCs w:val="20"/>
        </w:rPr>
        <w:t xml:space="preserve">Обеспечение исполнения Контракта </w:t>
      </w:r>
    </w:p>
    <w:p w:rsidR="00EB27EB" w:rsidRPr="006F61DE" w:rsidRDefault="00827539" w:rsidP="006F61DE">
      <w:pPr>
        <w:pStyle w:val="Default"/>
        <w:numPr>
          <w:ilvl w:val="1"/>
          <w:numId w:val="6"/>
        </w:numPr>
        <w:ind w:left="0" w:firstLine="567"/>
        <w:contextualSpacing/>
        <w:rPr>
          <w:color w:val="auto"/>
          <w:sz w:val="20"/>
          <w:szCs w:val="20"/>
        </w:rPr>
      </w:pPr>
      <w:r w:rsidRPr="00C77595">
        <w:rPr>
          <w:color w:val="auto"/>
          <w:sz w:val="20"/>
          <w:szCs w:val="20"/>
        </w:rPr>
        <w:t xml:space="preserve">Поставщик при заключении Контракта должен предоставить Заказчику обеспечение исполнения Контракта в размере </w:t>
      </w:r>
      <w:r w:rsidRPr="00EB27EB">
        <w:rPr>
          <w:color w:val="auto"/>
          <w:sz w:val="20"/>
          <w:szCs w:val="20"/>
        </w:rPr>
        <w:t xml:space="preserve">5% </w:t>
      </w:r>
      <w:r w:rsidR="006F61DE" w:rsidRPr="006F61DE">
        <w:rPr>
          <w:color w:val="auto"/>
          <w:sz w:val="20"/>
          <w:szCs w:val="20"/>
        </w:rPr>
        <w:t>начальной (максимальной)</w:t>
      </w:r>
      <w:r w:rsidRPr="006F61DE">
        <w:rPr>
          <w:color w:val="auto"/>
          <w:sz w:val="20"/>
          <w:szCs w:val="20"/>
        </w:rPr>
        <w:t xml:space="preserve"> цены контракта</w:t>
      </w:r>
      <w:r w:rsidR="00F418AD" w:rsidRPr="006F61DE">
        <w:rPr>
          <w:b/>
          <w:bCs/>
          <w:sz w:val="20"/>
          <w:szCs w:val="20"/>
        </w:rPr>
        <w:t>.</w:t>
      </w:r>
      <w:r w:rsidR="00073767" w:rsidRPr="006F61DE">
        <w:rPr>
          <w:color w:val="auto"/>
          <w:sz w:val="20"/>
          <w:szCs w:val="20"/>
        </w:rPr>
        <w:t xml:space="preserve"> </w:t>
      </w:r>
    </w:p>
    <w:p w:rsidR="00EB27EB" w:rsidRDefault="00073767" w:rsidP="006F61DE">
      <w:pPr>
        <w:pStyle w:val="Default"/>
        <w:ind w:firstLine="567"/>
        <w:contextualSpacing/>
        <w:jc w:val="both"/>
        <w:rPr>
          <w:i/>
          <w:sz w:val="20"/>
          <w:szCs w:val="20"/>
        </w:rPr>
      </w:pPr>
      <w:r w:rsidRPr="00C77595">
        <w:rPr>
          <w:color w:val="auto"/>
          <w:sz w:val="20"/>
          <w:szCs w:val="20"/>
        </w:rPr>
        <w:t>В случае если предложенная Поставщиком цена Контракта снижена на 25% и более по отношению к начальной (максимальной) цене контракта, обеспечение</w:t>
      </w:r>
      <w:r w:rsidRPr="00073767">
        <w:rPr>
          <w:color w:val="auto"/>
          <w:sz w:val="20"/>
          <w:szCs w:val="20"/>
        </w:rPr>
        <w:t xml:space="preserve"> исполнения Контракта предоставляется в соответствии со статьей 37 Федерального закона о контрактной системе.</w:t>
      </w:r>
      <w:r w:rsidR="00EB27EB" w:rsidRPr="00EB27EB">
        <w:rPr>
          <w:i/>
          <w:sz w:val="20"/>
          <w:szCs w:val="20"/>
        </w:rPr>
        <w:t xml:space="preserve"> </w:t>
      </w:r>
    </w:p>
    <w:p w:rsidR="00EB27EB" w:rsidRPr="00EB27EB" w:rsidRDefault="00EB27EB" w:rsidP="006F61DE">
      <w:pPr>
        <w:pStyle w:val="Default"/>
        <w:ind w:firstLine="567"/>
        <w:contextualSpacing/>
        <w:jc w:val="both"/>
        <w:rPr>
          <w:i/>
          <w:sz w:val="20"/>
          <w:szCs w:val="20"/>
        </w:rPr>
      </w:pPr>
      <w:r w:rsidRPr="00EB27EB">
        <w:rPr>
          <w:i/>
          <w:sz w:val="20"/>
          <w:szCs w:val="20"/>
        </w:rPr>
        <w:t xml:space="preserve">Контракт заключается только после предоставления Поставщиком обеспечения исполнения Контракта в размере 10% (десять процентов) </w:t>
      </w:r>
      <w:r w:rsidR="00827539" w:rsidRPr="00827539">
        <w:rPr>
          <w:i/>
          <w:sz w:val="20"/>
          <w:szCs w:val="20"/>
        </w:rPr>
        <w:t>от цены контракта, по которой в соответствии с Федеральным законом от 05.04.2013 №44-ФЗ заключается контракт</w:t>
      </w:r>
      <w:r w:rsidRPr="00EB27EB">
        <w:rPr>
          <w:i/>
          <w:sz w:val="20"/>
          <w:szCs w:val="20"/>
        </w:rPr>
        <w:t xml:space="preserve">, в соответствии с требованиями части 1 статьи 37 Федерального закона № 44-ФЗ, или информации, подтверждающей добросовестность такого участника в соответствии с частью 3 статьи 37 Федерального закона № 44-ФЗ с одновременным предоставлением Поставщиком обеспечения исполнения контракта в размере, указанном в пункте </w:t>
      </w:r>
      <w:r>
        <w:rPr>
          <w:i/>
          <w:sz w:val="20"/>
          <w:szCs w:val="20"/>
        </w:rPr>
        <w:t>10</w:t>
      </w:r>
      <w:r w:rsidRPr="00EB27EB">
        <w:rPr>
          <w:i/>
          <w:sz w:val="20"/>
          <w:szCs w:val="20"/>
        </w:rPr>
        <w:t>.1. Контракта.</w:t>
      </w:r>
    </w:p>
    <w:p w:rsidR="00073767" w:rsidRPr="00073767" w:rsidRDefault="00EB27EB" w:rsidP="00C211BE">
      <w:pPr>
        <w:pStyle w:val="Default"/>
        <w:ind w:firstLine="567"/>
        <w:contextualSpacing/>
        <w:jc w:val="both"/>
        <w:rPr>
          <w:color w:val="auto"/>
          <w:sz w:val="20"/>
          <w:szCs w:val="20"/>
        </w:rPr>
      </w:pPr>
      <w:r w:rsidRPr="00CA6DC6">
        <w:rPr>
          <w:sz w:val="20"/>
          <w:szCs w:val="20"/>
        </w:rPr>
        <w:t xml:space="preserve">Исполнение Контракта может обеспечиваться предоставлением независимой гарантии, соответствующей требованиям статьи 45 Федерального закона №44-ФЗ, </w:t>
      </w:r>
      <w:r w:rsidRPr="00E47113">
        <w:rPr>
          <w:sz w:val="20"/>
          <w:szCs w:val="20"/>
        </w:rPr>
        <w:t xml:space="preserve">или внесением денежных средств на указанный Заказчиком </w:t>
      </w:r>
      <w:r>
        <w:rPr>
          <w:sz w:val="20"/>
          <w:szCs w:val="20"/>
        </w:rPr>
        <w:t>в разделе 1</w:t>
      </w:r>
      <w:r w:rsidR="005B5689">
        <w:rPr>
          <w:sz w:val="20"/>
          <w:szCs w:val="20"/>
        </w:rPr>
        <w:t>7</w:t>
      </w:r>
      <w:r>
        <w:rPr>
          <w:sz w:val="20"/>
          <w:szCs w:val="20"/>
        </w:rPr>
        <w:t xml:space="preserve">. Контракта </w:t>
      </w:r>
      <w:r w:rsidRPr="00E47113">
        <w:rPr>
          <w:sz w:val="20"/>
          <w:szCs w:val="20"/>
        </w:rPr>
        <w:t>счет, на котором в соответствии с законодательством Российской Федерации учитываются операции со средствами, поступающими Заказчику</w:t>
      </w:r>
      <w:r w:rsidR="00073767" w:rsidRPr="00073767">
        <w:rPr>
          <w:color w:val="auto"/>
          <w:sz w:val="20"/>
          <w:szCs w:val="20"/>
        </w:rPr>
        <w:t xml:space="preserve">. </w:t>
      </w:r>
      <w:r w:rsidR="00C165A8" w:rsidRPr="00C165A8">
        <w:rPr>
          <w:color w:val="auto"/>
          <w:sz w:val="20"/>
          <w:szCs w:val="20"/>
        </w:rPr>
        <w:t>Способ обеспечения исполнения Контракта, срок действия независимой гарантии определяются в соответствии с требованиями Федерального закона №44-ФЗ участником закупки, с которым заключается Контракт, самостоятельно</w:t>
      </w:r>
      <w:r w:rsidR="00073767" w:rsidRPr="00073767">
        <w:rPr>
          <w:color w:val="auto"/>
          <w:sz w:val="20"/>
          <w:szCs w:val="20"/>
        </w:rPr>
        <w:t>.</w:t>
      </w:r>
      <w:r w:rsidR="00C165A8" w:rsidRPr="00C165A8">
        <w:rPr>
          <w:color w:val="auto"/>
          <w:sz w:val="20"/>
          <w:szCs w:val="20"/>
        </w:rPr>
        <w:t xml:space="preserve">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№44-ФЗ</w:t>
      </w:r>
    </w:p>
    <w:p w:rsidR="00C165A8" w:rsidRDefault="00073767" w:rsidP="00C211BE">
      <w:pPr>
        <w:pStyle w:val="Default"/>
        <w:numPr>
          <w:ilvl w:val="1"/>
          <w:numId w:val="6"/>
        </w:numPr>
        <w:ind w:left="0" w:firstLine="567"/>
        <w:contextualSpacing/>
        <w:jc w:val="both"/>
        <w:rPr>
          <w:color w:val="auto"/>
          <w:sz w:val="20"/>
          <w:szCs w:val="20"/>
        </w:rPr>
      </w:pPr>
      <w:r w:rsidRPr="00073767">
        <w:rPr>
          <w:color w:val="auto"/>
          <w:sz w:val="20"/>
          <w:szCs w:val="20"/>
        </w:rPr>
        <w:t>Денежные средства, внесенные Поставщиком в обеспечение исполнения Контракта, могут быть обращены к взысканию во внесудебном порядке.</w:t>
      </w:r>
    </w:p>
    <w:p w:rsidR="00C165A8" w:rsidRDefault="00C165A8" w:rsidP="00C211BE">
      <w:pPr>
        <w:pStyle w:val="Default"/>
        <w:numPr>
          <w:ilvl w:val="1"/>
          <w:numId w:val="6"/>
        </w:numPr>
        <w:ind w:left="0" w:firstLine="567"/>
        <w:contextualSpacing/>
        <w:jc w:val="both"/>
        <w:rPr>
          <w:color w:val="auto"/>
          <w:sz w:val="20"/>
          <w:szCs w:val="20"/>
        </w:rPr>
      </w:pPr>
      <w:r w:rsidRPr="00C165A8">
        <w:rPr>
          <w:sz w:val="20"/>
          <w:szCs w:val="20"/>
        </w:rPr>
        <w:t xml:space="preserve">Денежные средства, внесенные Поставщиком в качестве обеспечения исполнения Контракта, в том числе часть этих денежных средств в случае уменьшения размера обеспечения исполнения Контракта в соответствии с </w:t>
      </w:r>
      <w:r w:rsidRPr="00EB27EB">
        <w:rPr>
          <w:color w:val="auto"/>
          <w:sz w:val="20"/>
          <w:szCs w:val="20"/>
        </w:rPr>
        <w:t>Федеральным законом от 05.04.2013 №44-ФЗ</w:t>
      </w:r>
      <w:r w:rsidRPr="00C165A8">
        <w:rPr>
          <w:sz w:val="20"/>
          <w:szCs w:val="20"/>
        </w:rPr>
        <w:t xml:space="preserve">, возвращаются Поставщику в срок </w:t>
      </w:r>
      <w:r w:rsidR="006F61DE">
        <w:rPr>
          <w:sz w:val="20"/>
          <w:szCs w:val="20"/>
        </w:rPr>
        <w:t>тридцать</w:t>
      </w:r>
      <w:r w:rsidRPr="00C165A8">
        <w:rPr>
          <w:sz w:val="20"/>
          <w:szCs w:val="20"/>
        </w:rPr>
        <w:t xml:space="preserve"> дней с даты исполнения Поставщиком обязательств, предусмотренных Контрактом (если такая форма обеспечения исполнения Контракта применяется Поставщиком)</w:t>
      </w:r>
      <w:r>
        <w:rPr>
          <w:sz w:val="20"/>
          <w:szCs w:val="20"/>
        </w:rPr>
        <w:t>.</w:t>
      </w:r>
    </w:p>
    <w:p w:rsidR="00073767" w:rsidRPr="00C165A8" w:rsidRDefault="00073767" w:rsidP="00C211BE">
      <w:pPr>
        <w:pStyle w:val="Default"/>
        <w:numPr>
          <w:ilvl w:val="1"/>
          <w:numId w:val="6"/>
        </w:numPr>
        <w:ind w:left="0" w:firstLine="567"/>
        <w:contextualSpacing/>
        <w:jc w:val="both"/>
        <w:rPr>
          <w:color w:val="auto"/>
          <w:sz w:val="20"/>
          <w:szCs w:val="20"/>
        </w:rPr>
      </w:pPr>
      <w:r w:rsidRPr="00C165A8">
        <w:rPr>
          <w:color w:val="auto"/>
          <w:sz w:val="20"/>
          <w:szCs w:val="20"/>
        </w:rPr>
        <w:t>Обеспечение исполнения Контракта распространяется на обязательства по возврату аванса (при наличии), уплате неустоек в виде штрафов, пени, предусмотренных Контрактом, убытков, понесенных Заказчиком в связи с неисполнением или ненадлежащим исполнением Поставщиком своих обязательств по Контракту.</w:t>
      </w:r>
    </w:p>
    <w:p w:rsidR="00627FF0" w:rsidRDefault="00073767" w:rsidP="00C211BE">
      <w:pPr>
        <w:pStyle w:val="Default"/>
        <w:numPr>
          <w:ilvl w:val="1"/>
          <w:numId w:val="6"/>
        </w:numPr>
        <w:ind w:left="0" w:firstLine="567"/>
        <w:contextualSpacing/>
        <w:jc w:val="both"/>
        <w:rPr>
          <w:color w:val="auto"/>
          <w:sz w:val="20"/>
          <w:szCs w:val="20"/>
        </w:rPr>
      </w:pPr>
      <w:r w:rsidRPr="00073767">
        <w:rPr>
          <w:color w:val="auto"/>
          <w:sz w:val="20"/>
          <w:szCs w:val="20"/>
        </w:rPr>
        <w:t>В 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C165A8" w:rsidRDefault="00C165A8" w:rsidP="00C211BE">
      <w:pPr>
        <w:pStyle w:val="Default"/>
        <w:ind w:firstLine="567"/>
        <w:contextualSpacing/>
        <w:jc w:val="both"/>
        <w:rPr>
          <w:sz w:val="20"/>
          <w:szCs w:val="20"/>
        </w:rPr>
      </w:pPr>
      <w:r w:rsidRPr="00B11A2C">
        <w:rPr>
          <w:sz w:val="20"/>
          <w:szCs w:val="20"/>
        </w:rPr>
        <w:t xml:space="preserve">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w:t>
      </w:r>
      <w:r>
        <w:rPr>
          <w:sz w:val="20"/>
          <w:szCs w:val="20"/>
        </w:rPr>
        <w:t>Оборудования</w:t>
      </w:r>
      <w:r w:rsidRPr="00B11A2C">
        <w:rPr>
          <w:sz w:val="20"/>
          <w:szCs w:val="20"/>
        </w:rPr>
        <w:t xml:space="preserve"> или об исполнении им отдельного этапа исполнения Контракта и стоимости исполненных обязательств для включения в реестр контрактов, предусмотренный статьей 103 Федерального закона от 5 апреля 2013 г. N 44-ФЗ </w:t>
      </w:r>
      <w:r>
        <w:rPr>
          <w:sz w:val="20"/>
          <w:szCs w:val="20"/>
        </w:rPr>
        <w:t>«</w:t>
      </w:r>
      <w:r w:rsidRPr="00B11A2C">
        <w:rPr>
          <w:sz w:val="20"/>
          <w:szCs w:val="20"/>
        </w:rPr>
        <w:t>О контрактной системе в сфере закупок товаров, работ, услуг для обеспечения государственных и муниципальных нужд</w:t>
      </w:r>
      <w:r>
        <w:rPr>
          <w:sz w:val="20"/>
          <w:szCs w:val="20"/>
        </w:rPr>
        <w:t>»</w:t>
      </w:r>
      <w:r w:rsidRPr="00B11A2C">
        <w:rPr>
          <w:sz w:val="20"/>
          <w:szCs w:val="20"/>
        </w:rPr>
        <w:t xml:space="preserve"> (далее - реестр контрактов). Уменьшение размера обеспечения исполнения Контракта производится пропорционально стоимости исполненных обязательств, приемка и оплата которых </w:t>
      </w:r>
      <w:r w:rsidRPr="00B11A2C">
        <w:rPr>
          <w:sz w:val="20"/>
          <w:szCs w:val="20"/>
        </w:rPr>
        <w:lastRenderedPageBreak/>
        <w:t xml:space="preserve">осуществлены в порядке и сроки, которые предусмотрены Контрактом. В случае, если обеспечение исполнения Контракта осуществляется путем предоставления </w:t>
      </w:r>
      <w:r>
        <w:rPr>
          <w:sz w:val="20"/>
          <w:szCs w:val="20"/>
        </w:rPr>
        <w:t>независимой</w:t>
      </w:r>
      <w:r w:rsidRPr="00B11A2C">
        <w:rPr>
          <w:sz w:val="20"/>
          <w:szCs w:val="20"/>
        </w:rPr>
        <w:t xml:space="preserve">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пункте </w:t>
      </w:r>
      <w:r>
        <w:rPr>
          <w:sz w:val="20"/>
          <w:szCs w:val="20"/>
        </w:rPr>
        <w:t>10</w:t>
      </w:r>
      <w:r w:rsidRPr="00B11A2C">
        <w:rPr>
          <w:sz w:val="20"/>
          <w:szCs w:val="20"/>
        </w:rPr>
        <w:t>.3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реестре контрактов</w:t>
      </w:r>
      <w:r>
        <w:rPr>
          <w:sz w:val="20"/>
          <w:szCs w:val="20"/>
        </w:rPr>
        <w:t>.</w:t>
      </w:r>
    </w:p>
    <w:p w:rsidR="00C165A8" w:rsidRPr="00557784" w:rsidRDefault="00C165A8" w:rsidP="00C211BE">
      <w:pPr>
        <w:pStyle w:val="a4"/>
        <w:numPr>
          <w:ilvl w:val="1"/>
          <w:numId w:val="6"/>
        </w:numPr>
        <w:spacing w:after="0" w:line="240" w:lineRule="auto"/>
        <w:ind w:left="0" w:firstLine="567"/>
        <w:jc w:val="both"/>
        <w:rPr>
          <w:rFonts w:ascii="Times New Roman" w:hAnsi="Times New Roman" w:cs="Times New Roman"/>
          <w:sz w:val="20"/>
          <w:szCs w:val="20"/>
        </w:rPr>
      </w:pPr>
      <w:r w:rsidRPr="00557784">
        <w:rPr>
          <w:rFonts w:ascii="Times New Roman" w:hAnsi="Times New Roman" w:cs="Times New Roman"/>
          <w:sz w:val="20"/>
          <w:szCs w:val="20"/>
        </w:rPr>
        <w:t>Предусмотренное пункт</w:t>
      </w:r>
      <w:r w:rsidR="00557784">
        <w:rPr>
          <w:rFonts w:ascii="Times New Roman" w:hAnsi="Times New Roman" w:cs="Times New Roman"/>
          <w:sz w:val="20"/>
          <w:szCs w:val="20"/>
        </w:rPr>
        <w:t xml:space="preserve">ом 10.5. </w:t>
      </w:r>
      <w:r w:rsidRPr="00557784">
        <w:rPr>
          <w:rFonts w:ascii="Times New Roman" w:hAnsi="Times New Roman" w:cs="Times New Roman"/>
          <w:sz w:val="20"/>
          <w:szCs w:val="20"/>
        </w:rPr>
        <w:t xml:space="preserve">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разделом </w:t>
      </w:r>
      <w:r w:rsidR="00B16B5B">
        <w:rPr>
          <w:rFonts w:ascii="Times New Roman" w:hAnsi="Times New Roman" w:cs="Times New Roman"/>
          <w:sz w:val="20"/>
          <w:szCs w:val="20"/>
        </w:rPr>
        <w:t>11</w:t>
      </w:r>
      <w:r w:rsidRPr="00557784">
        <w:rPr>
          <w:rFonts w:ascii="Times New Roman" w:hAnsi="Times New Roman" w:cs="Times New Roman"/>
          <w:sz w:val="20"/>
          <w:szCs w:val="20"/>
        </w:rPr>
        <w:t xml:space="preserve">. Контракта, а также приемки Заказчиком поставленного </w:t>
      </w:r>
      <w:r w:rsidR="00D46FD8" w:rsidRPr="00D46FD8">
        <w:rPr>
          <w:rFonts w:ascii="Times New Roman" w:hAnsi="Times New Roman" w:cs="Times New Roman"/>
          <w:sz w:val="20"/>
          <w:szCs w:val="20"/>
        </w:rPr>
        <w:t>Оборудования</w:t>
      </w:r>
      <w:r w:rsidRPr="00557784">
        <w:rPr>
          <w:rFonts w:ascii="Times New Roman" w:hAnsi="Times New Roman" w:cs="Times New Roman"/>
          <w:sz w:val="20"/>
          <w:szCs w:val="20"/>
        </w:rPr>
        <w:t xml:space="preserve">,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соответствии с частью 7.3 статьи 96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w:t>
      </w:r>
    </w:p>
    <w:p w:rsidR="007473CB" w:rsidRPr="007473CB" w:rsidRDefault="00C165A8" w:rsidP="00C211BE">
      <w:pPr>
        <w:pStyle w:val="a4"/>
        <w:numPr>
          <w:ilvl w:val="1"/>
          <w:numId w:val="6"/>
        </w:numPr>
        <w:spacing w:after="0" w:line="240" w:lineRule="auto"/>
        <w:ind w:left="0" w:firstLine="567"/>
        <w:jc w:val="both"/>
        <w:rPr>
          <w:rFonts w:ascii="Times New Roman" w:hAnsi="Times New Roman" w:cs="Times New Roman"/>
          <w:sz w:val="20"/>
          <w:szCs w:val="20"/>
        </w:rPr>
      </w:pPr>
      <w:r w:rsidRPr="00B11A2C">
        <w:rPr>
          <w:rFonts w:ascii="Times New Roman" w:hAnsi="Times New Roman" w:cs="Times New Roman"/>
          <w:sz w:val="20"/>
          <w:szCs w:val="20"/>
        </w:rPr>
        <w:t xml:space="preserve">В случае отзыва в соответствии с законодательством Российской Федерации у банка, предоставившего </w:t>
      </w:r>
      <w:r>
        <w:rPr>
          <w:rFonts w:ascii="Times New Roman" w:hAnsi="Times New Roman" w:cs="Times New Roman"/>
          <w:sz w:val="20"/>
          <w:szCs w:val="20"/>
        </w:rPr>
        <w:t>независимую</w:t>
      </w:r>
      <w:r w:rsidRPr="00B11A2C">
        <w:rPr>
          <w:rFonts w:ascii="Times New Roman" w:hAnsi="Times New Roman" w:cs="Times New Roman"/>
          <w:sz w:val="20"/>
          <w:szCs w:val="20"/>
        </w:rPr>
        <w:t xml:space="preserve"> гарантию в качестве обеспечения исполнения Контракта, лицензии на осуществление банковских операций, Поставщик обязан предоставить новое обеспечение исполнения Контракта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00FF0886">
        <w:rPr>
          <w:rFonts w:ascii="Times New Roman" w:hAnsi="Times New Roman" w:cs="Times New Roman"/>
          <w:sz w:val="20"/>
          <w:szCs w:val="20"/>
        </w:rPr>
        <w:t>Федеральным законом №44-ФЗ</w:t>
      </w:r>
      <w:r w:rsidRPr="00B11A2C">
        <w:rPr>
          <w:rFonts w:ascii="Times New Roman" w:hAnsi="Times New Roman" w:cs="Times New Roman"/>
          <w:sz w:val="20"/>
          <w:szCs w:val="20"/>
        </w:rPr>
        <w:t xml:space="preserve">. </w:t>
      </w:r>
      <w:r w:rsidR="007473CB" w:rsidRPr="007473CB">
        <w:rPr>
          <w:rFonts w:ascii="Times New Roman" w:hAnsi="Times New Roman" w:cs="Times New Roman"/>
          <w:sz w:val="20"/>
          <w:szCs w:val="20"/>
        </w:rPr>
        <w:t>За каждый день просрочки исполнения поставщиком (подрядчиком, исполнителем) обязательства, предусмотренного настоящ</w:t>
      </w:r>
      <w:r w:rsidR="007473CB">
        <w:rPr>
          <w:rFonts w:ascii="Times New Roman" w:hAnsi="Times New Roman" w:cs="Times New Roman"/>
          <w:sz w:val="20"/>
          <w:szCs w:val="20"/>
        </w:rPr>
        <w:t>им</w:t>
      </w:r>
      <w:r w:rsidR="007473CB" w:rsidRPr="007473CB">
        <w:rPr>
          <w:rFonts w:ascii="Times New Roman" w:hAnsi="Times New Roman" w:cs="Times New Roman"/>
          <w:sz w:val="20"/>
          <w:szCs w:val="20"/>
        </w:rPr>
        <w:t xml:space="preserve"> </w:t>
      </w:r>
      <w:r w:rsidR="007473CB">
        <w:rPr>
          <w:rFonts w:ascii="Times New Roman" w:hAnsi="Times New Roman" w:cs="Times New Roman"/>
          <w:sz w:val="20"/>
          <w:szCs w:val="20"/>
        </w:rPr>
        <w:t>пунктом Контракта</w:t>
      </w:r>
      <w:r w:rsidR="007473CB" w:rsidRPr="007473CB">
        <w:rPr>
          <w:rFonts w:ascii="Times New Roman" w:hAnsi="Times New Roman" w:cs="Times New Roman"/>
          <w:sz w:val="20"/>
          <w:szCs w:val="20"/>
        </w:rPr>
        <w:t>, начисляется пеня в размере, определенном в порядке, установленном в соответствии с частью 7</w:t>
      </w:r>
      <w:r w:rsidR="007473CB">
        <w:rPr>
          <w:rFonts w:ascii="Times New Roman" w:hAnsi="Times New Roman" w:cs="Times New Roman"/>
          <w:sz w:val="20"/>
          <w:szCs w:val="20"/>
        </w:rPr>
        <w:t xml:space="preserve"> </w:t>
      </w:r>
      <w:r w:rsidR="007473CB" w:rsidRPr="007473CB">
        <w:rPr>
          <w:rFonts w:ascii="Times New Roman" w:hAnsi="Times New Roman" w:cs="Times New Roman"/>
          <w:sz w:val="20"/>
          <w:szCs w:val="20"/>
        </w:rPr>
        <w:t>статьи</w:t>
      </w:r>
      <w:r w:rsidR="007473CB">
        <w:rPr>
          <w:rFonts w:ascii="Times New Roman" w:hAnsi="Times New Roman" w:cs="Times New Roman"/>
          <w:sz w:val="20"/>
          <w:szCs w:val="20"/>
        </w:rPr>
        <w:t xml:space="preserve"> 34 </w:t>
      </w:r>
      <w:r w:rsidR="007473CB" w:rsidRPr="00557784">
        <w:rPr>
          <w:rFonts w:ascii="Times New Roman" w:hAnsi="Times New Roman" w:cs="Times New Roman"/>
          <w:sz w:val="20"/>
          <w:szCs w:val="20"/>
        </w:rPr>
        <w:t>Федерального закона от 5 апреля 2013 г. N 44-ФЗ</w:t>
      </w:r>
      <w:r w:rsidR="007473CB" w:rsidRPr="007473CB">
        <w:rPr>
          <w:rFonts w:ascii="Times New Roman" w:hAnsi="Times New Roman" w:cs="Times New Roman"/>
          <w:sz w:val="20"/>
          <w:szCs w:val="20"/>
        </w:rPr>
        <w:t xml:space="preserve">. </w:t>
      </w:r>
    </w:p>
    <w:p w:rsidR="00C165A8" w:rsidRPr="00B859BE" w:rsidRDefault="00C165A8" w:rsidP="00C211BE">
      <w:pPr>
        <w:pStyle w:val="a4"/>
        <w:numPr>
          <w:ilvl w:val="1"/>
          <w:numId w:val="6"/>
        </w:numPr>
        <w:spacing w:after="0" w:line="240" w:lineRule="auto"/>
        <w:ind w:left="0" w:firstLine="567"/>
        <w:jc w:val="both"/>
        <w:rPr>
          <w:rFonts w:ascii="Times New Roman" w:hAnsi="Times New Roman" w:cs="Times New Roman"/>
          <w:sz w:val="20"/>
          <w:szCs w:val="20"/>
        </w:rPr>
      </w:pPr>
      <w:r w:rsidRPr="00B859BE">
        <w:rPr>
          <w:rFonts w:ascii="Times New Roman" w:hAnsi="Times New Roman" w:cs="Times New Roman"/>
          <w:sz w:val="20"/>
          <w:szCs w:val="20"/>
        </w:rPr>
        <w:t xml:space="preserve">В случае предоставления нового обеспечения исполнения Контракта возврат </w:t>
      </w:r>
      <w:r>
        <w:rPr>
          <w:rFonts w:ascii="Times New Roman" w:hAnsi="Times New Roman" w:cs="Times New Roman"/>
          <w:sz w:val="20"/>
          <w:szCs w:val="20"/>
        </w:rPr>
        <w:t>независимой</w:t>
      </w:r>
      <w:r w:rsidRPr="00B859BE">
        <w:rPr>
          <w:rFonts w:ascii="Times New Roman" w:hAnsi="Times New Roman" w:cs="Times New Roman"/>
          <w:sz w:val="20"/>
          <w:szCs w:val="20"/>
        </w:rPr>
        <w:t xml:space="preserve"> гарантии Заказчиком гаранту, предоставившему указанную </w:t>
      </w:r>
      <w:r>
        <w:rPr>
          <w:rFonts w:ascii="Times New Roman" w:hAnsi="Times New Roman" w:cs="Times New Roman"/>
          <w:sz w:val="20"/>
          <w:szCs w:val="20"/>
        </w:rPr>
        <w:t>независимую</w:t>
      </w:r>
      <w:r w:rsidRPr="00B859BE">
        <w:rPr>
          <w:rFonts w:ascii="Times New Roman" w:hAnsi="Times New Roman" w:cs="Times New Roman"/>
          <w:sz w:val="20"/>
          <w:szCs w:val="20"/>
        </w:rPr>
        <w:t xml:space="preserve"> гарантию, не осуществляется, взыскание по ней не производится. </w:t>
      </w:r>
    </w:p>
    <w:p w:rsidR="00C165A8" w:rsidRDefault="00C165A8"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Положения настоящего раздела Контракта не применяются в случае заключения Контракта с участником закупки, который является казенным учреждением.</w:t>
      </w:r>
    </w:p>
    <w:p w:rsidR="00FF0886" w:rsidRPr="00FF0886" w:rsidRDefault="00FF0886"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FF0886">
        <w:rPr>
          <w:rFonts w:ascii="Times New Roman" w:hAnsi="Times New Roman" w:cs="Times New Roman"/>
          <w:b/>
          <w:sz w:val="20"/>
          <w:szCs w:val="20"/>
        </w:rPr>
        <w:t>Ответственность Сторон</w:t>
      </w:r>
    </w:p>
    <w:p w:rsidR="00FF0886" w:rsidRDefault="00FF0886"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За неисполнение или ненадлежащее исполнение условий Контракта Стороны несут ответственность в соответствии с законодательством Российской Федерации.</w:t>
      </w:r>
    </w:p>
    <w:p w:rsidR="00FF0886" w:rsidRDefault="00FF0886" w:rsidP="00C211BE">
      <w:pPr>
        <w:pStyle w:val="a4"/>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В случае привлечения к исполнению Контракта соисполнителей, ответственность перед Заказчиком за неисполнение обязательств по Контракту несет Поставщик.</w:t>
      </w:r>
    </w:p>
    <w:p w:rsidR="00FF0886" w:rsidRDefault="00FF0886"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 xml:space="preserve">Размер штрафа устанавливается Контрактом в порядке, установленном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 Федерации от 30 августа 2017 г. </w:t>
      </w:r>
      <w:r>
        <w:rPr>
          <w:rFonts w:ascii="Times New Roman" w:hAnsi="Times New Roman" w:cs="Times New Roman"/>
          <w:sz w:val="20"/>
          <w:szCs w:val="20"/>
        </w:rPr>
        <w:t>№</w:t>
      </w:r>
      <w:r w:rsidRPr="00FF0886">
        <w:rPr>
          <w:rFonts w:ascii="Times New Roman" w:hAnsi="Times New Roman" w:cs="Times New Roman"/>
          <w:sz w:val="20"/>
          <w:szCs w:val="20"/>
        </w:rPr>
        <w:t xml:space="preserve"> 1042 (далее - Правила определения размера штрафа).</w:t>
      </w:r>
    </w:p>
    <w:p w:rsidR="00FF0886" w:rsidRDefault="00FF0886"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FF0886" w:rsidRDefault="00FF0886"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ставки рефинансирования Центрального банка Российской Федерации от неуплаченной в срок суммы.</w:t>
      </w:r>
    </w:p>
    <w:p w:rsidR="00FF0886" w:rsidRPr="00FF0886" w:rsidRDefault="00FF0886"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вправе взыскать с Заказчика штраф в размере __________</w:t>
      </w:r>
      <w:proofErr w:type="gramStart"/>
      <w:r w:rsidRPr="00FF0886">
        <w:rPr>
          <w:rFonts w:ascii="Times New Roman" w:hAnsi="Times New Roman" w:cs="Times New Roman"/>
          <w:sz w:val="20"/>
          <w:szCs w:val="20"/>
        </w:rPr>
        <w:t>_ .</w:t>
      </w:r>
      <w:proofErr w:type="gramEnd"/>
    </w:p>
    <w:p w:rsidR="00FF0886" w:rsidRPr="00FF0886" w:rsidRDefault="00FF0886" w:rsidP="00C211BE">
      <w:pPr>
        <w:pStyle w:val="a4"/>
        <w:spacing w:after="0" w:line="240" w:lineRule="auto"/>
        <w:ind w:left="0" w:firstLine="567"/>
        <w:jc w:val="both"/>
        <w:rPr>
          <w:rFonts w:ascii="Times New Roman" w:hAnsi="Times New Roman" w:cs="Times New Roman"/>
          <w:i/>
          <w:sz w:val="20"/>
          <w:szCs w:val="20"/>
        </w:rPr>
      </w:pPr>
      <w:r w:rsidRPr="00FF0886">
        <w:rPr>
          <w:rFonts w:ascii="Times New Roman" w:hAnsi="Times New Roman" w:cs="Times New Roman"/>
          <w:i/>
          <w:sz w:val="20"/>
          <w:szCs w:val="20"/>
        </w:rPr>
        <w:t xml:space="preserve">Размер штрафа указывается на этапе заключения Контракта в порядке, установленном пунктом 9. </w:t>
      </w:r>
      <w:r w:rsidR="00827539" w:rsidRPr="00827539">
        <w:rPr>
          <w:rFonts w:ascii="Times New Roman" w:hAnsi="Times New Roman" w:cs="Times New Roman"/>
          <w:i/>
          <w:sz w:val="20"/>
          <w:szCs w:val="20"/>
        </w:rPr>
        <w:t xml:space="preserve">Правила определения размера штрафа </w:t>
      </w:r>
      <w:r w:rsidRPr="00FF0886">
        <w:rPr>
          <w:rFonts w:ascii="Times New Roman" w:hAnsi="Times New Roman" w:cs="Times New Roman"/>
          <w:i/>
          <w:sz w:val="20"/>
          <w:szCs w:val="20"/>
        </w:rPr>
        <w:t>в следующем порядке:</w:t>
      </w:r>
    </w:p>
    <w:p w:rsidR="00FF0886" w:rsidRPr="00FF0886" w:rsidRDefault="00FF0886" w:rsidP="00C211BE">
      <w:pPr>
        <w:pStyle w:val="a4"/>
        <w:spacing w:after="0" w:line="240" w:lineRule="auto"/>
        <w:ind w:left="0" w:firstLine="567"/>
        <w:jc w:val="both"/>
        <w:rPr>
          <w:rFonts w:ascii="Times New Roman" w:hAnsi="Times New Roman" w:cs="Times New Roman"/>
          <w:i/>
          <w:sz w:val="20"/>
          <w:szCs w:val="20"/>
        </w:rPr>
      </w:pPr>
      <w:r w:rsidRPr="00FF0886">
        <w:rPr>
          <w:rFonts w:ascii="Times New Roman" w:hAnsi="Times New Roman" w:cs="Times New Roman"/>
          <w:i/>
          <w:sz w:val="20"/>
          <w:szCs w:val="20"/>
        </w:rPr>
        <w:t>а) 1000 рублей, если цена Контракта не превышает 3 млн. рублей (включительно);</w:t>
      </w:r>
    </w:p>
    <w:p w:rsidR="00FF0886" w:rsidRPr="00FF0886" w:rsidRDefault="00FF0886" w:rsidP="00C211BE">
      <w:pPr>
        <w:pStyle w:val="a4"/>
        <w:spacing w:after="0" w:line="240" w:lineRule="auto"/>
        <w:ind w:left="0" w:firstLine="567"/>
        <w:jc w:val="both"/>
        <w:rPr>
          <w:rFonts w:ascii="Times New Roman" w:hAnsi="Times New Roman" w:cs="Times New Roman"/>
          <w:i/>
          <w:sz w:val="20"/>
          <w:szCs w:val="20"/>
        </w:rPr>
      </w:pPr>
      <w:r w:rsidRPr="00FF0886">
        <w:rPr>
          <w:rFonts w:ascii="Times New Roman" w:hAnsi="Times New Roman" w:cs="Times New Roman"/>
          <w:i/>
          <w:sz w:val="20"/>
          <w:szCs w:val="20"/>
        </w:rPr>
        <w:t>б) 5000 рублей, если цена Контракта составляет от 3 млн. рублей до 50 млн. рублей (включительно);</w:t>
      </w:r>
    </w:p>
    <w:p w:rsidR="00FF0886" w:rsidRPr="00FF0886" w:rsidRDefault="00FF0886" w:rsidP="00C211BE">
      <w:pPr>
        <w:pStyle w:val="a4"/>
        <w:spacing w:after="0" w:line="240" w:lineRule="auto"/>
        <w:ind w:left="0" w:firstLine="567"/>
        <w:jc w:val="both"/>
        <w:rPr>
          <w:rFonts w:ascii="Times New Roman" w:hAnsi="Times New Roman" w:cs="Times New Roman"/>
          <w:i/>
          <w:sz w:val="20"/>
          <w:szCs w:val="20"/>
        </w:rPr>
      </w:pPr>
      <w:r w:rsidRPr="00FF0886">
        <w:rPr>
          <w:rFonts w:ascii="Times New Roman" w:hAnsi="Times New Roman" w:cs="Times New Roman"/>
          <w:i/>
          <w:sz w:val="20"/>
          <w:szCs w:val="20"/>
        </w:rPr>
        <w:t>в) 10000 рублей, если цена Контракта составляет от 50 млн. рублей до 100 млн. рублей (включительно);</w:t>
      </w:r>
    </w:p>
    <w:p w:rsidR="00FF0886" w:rsidRPr="00FF0886" w:rsidRDefault="00FF0886" w:rsidP="00C211BE">
      <w:pPr>
        <w:pStyle w:val="a4"/>
        <w:spacing w:after="0" w:line="240" w:lineRule="auto"/>
        <w:ind w:left="0" w:firstLine="567"/>
        <w:jc w:val="both"/>
        <w:rPr>
          <w:rFonts w:ascii="Times New Roman" w:hAnsi="Times New Roman" w:cs="Times New Roman"/>
          <w:i/>
          <w:sz w:val="20"/>
          <w:szCs w:val="20"/>
        </w:rPr>
      </w:pPr>
      <w:r w:rsidRPr="00FF0886">
        <w:rPr>
          <w:rFonts w:ascii="Times New Roman" w:hAnsi="Times New Roman" w:cs="Times New Roman"/>
          <w:i/>
          <w:sz w:val="20"/>
          <w:szCs w:val="20"/>
        </w:rPr>
        <w:t>г) 100000 рублей, если цена Контракта превышает 100 млн. рублей.</w:t>
      </w:r>
    </w:p>
    <w:p w:rsidR="00FF0886" w:rsidRDefault="00FF0886"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В случае нарушения Поставщиком срока представления документов, предусмотренного Контракт</w:t>
      </w:r>
      <w:r>
        <w:rPr>
          <w:rFonts w:ascii="Times New Roman" w:hAnsi="Times New Roman" w:cs="Times New Roman"/>
          <w:sz w:val="20"/>
          <w:szCs w:val="20"/>
        </w:rPr>
        <w:t>ом</w:t>
      </w:r>
      <w:r w:rsidRPr="00FF0886">
        <w:rPr>
          <w:rFonts w:ascii="Times New Roman" w:hAnsi="Times New Roman" w:cs="Times New Roman"/>
          <w:sz w:val="20"/>
          <w:szCs w:val="20"/>
        </w:rPr>
        <w:t>, Заказчик не несет ответственность, установленную пунктами 11.3 - 11.5 Контракта.</w:t>
      </w:r>
    </w:p>
    <w:p w:rsidR="00FF0886" w:rsidRDefault="00FF0886" w:rsidP="0077300C">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r w:rsidRPr="00FF0886">
        <w:rPr>
          <w:rFonts w:ascii="Times New Roman" w:hAnsi="Times New Roman" w:cs="Times New Roman"/>
          <w:sz w:val="20"/>
          <w:szCs w:val="20"/>
        </w:rPr>
        <w:t>.</w:t>
      </w:r>
    </w:p>
    <w:p w:rsidR="00FF0886" w:rsidRDefault="00FF0886" w:rsidP="0077300C">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lastRenderedPageBreak/>
        <w:t>В случае просрочки исполнения Поставщиком обязательств,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892C10" w:rsidRDefault="00892C10" w:rsidP="0077300C">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r w:rsidR="00FF0886" w:rsidRPr="00FF0886">
        <w:rPr>
          <w:rFonts w:ascii="Times New Roman" w:hAnsi="Times New Roman" w:cs="Times New Roman"/>
          <w:sz w:val="20"/>
          <w:szCs w:val="20"/>
        </w:rPr>
        <w:t>.</w:t>
      </w:r>
    </w:p>
    <w:p w:rsidR="0077300C" w:rsidRDefault="003B5A9B" w:rsidP="00AB3256">
      <w:pPr>
        <w:pStyle w:val="a4"/>
        <w:numPr>
          <w:ilvl w:val="1"/>
          <w:numId w:val="6"/>
        </w:numPr>
        <w:spacing w:after="0" w:line="240" w:lineRule="auto"/>
        <w:ind w:left="0" w:firstLine="567"/>
        <w:jc w:val="both"/>
        <w:rPr>
          <w:rFonts w:ascii="Times New Roman" w:hAnsi="Times New Roman" w:cs="Times New Roman"/>
          <w:sz w:val="20"/>
          <w:szCs w:val="20"/>
        </w:rPr>
      </w:pPr>
      <w:r w:rsidRPr="00A44F4A">
        <w:rPr>
          <w:rFonts w:ascii="Times New Roman" w:hAnsi="Times New Roman" w:cs="Times New Roman"/>
          <w:sz w:val="20"/>
          <w:szCs w:val="20"/>
        </w:rPr>
        <w:t xml:space="preserve">За каждый факт неисполнения или ненадлежащего исполнения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Поставщик уплачивает Заказчику штраф. Размер штрафа определяется в соответствии с пунктом 3. Правил определения размера штрафа и устанавливается в размере </w:t>
      </w:r>
      <w:r>
        <w:rPr>
          <w:rFonts w:ascii="Times New Roman" w:hAnsi="Times New Roman" w:cs="Times New Roman"/>
          <w:b/>
          <w:sz w:val="20"/>
          <w:szCs w:val="20"/>
        </w:rPr>
        <w:t>___</w:t>
      </w:r>
      <w:r w:rsidRPr="00A44F4A">
        <w:rPr>
          <w:rFonts w:ascii="Times New Roman" w:hAnsi="Times New Roman" w:cs="Times New Roman"/>
          <w:b/>
          <w:sz w:val="20"/>
          <w:szCs w:val="20"/>
        </w:rPr>
        <w:t xml:space="preserve"> процентов цены Контракта</w:t>
      </w:r>
      <w:r w:rsidR="0077300C">
        <w:rPr>
          <w:rFonts w:ascii="Times New Roman" w:hAnsi="Times New Roman" w:cs="Times New Roman"/>
          <w:sz w:val="20"/>
          <w:szCs w:val="20"/>
        </w:rPr>
        <w:t>.</w:t>
      </w:r>
    </w:p>
    <w:p w:rsidR="00892C10" w:rsidRDefault="00827539" w:rsidP="00AB3256">
      <w:pPr>
        <w:pStyle w:val="a4"/>
        <w:spacing w:after="0" w:line="240" w:lineRule="auto"/>
        <w:ind w:left="0" w:firstLine="567"/>
        <w:jc w:val="both"/>
        <w:rPr>
          <w:rFonts w:ascii="Times New Roman" w:hAnsi="Times New Roman" w:cs="Times New Roman"/>
          <w:i/>
          <w:sz w:val="20"/>
          <w:szCs w:val="20"/>
        </w:rPr>
      </w:pPr>
      <w:r w:rsidRPr="00827539">
        <w:rPr>
          <w:rFonts w:ascii="Times New Roman" w:hAnsi="Times New Roman" w:cs="Times New Roman"/>
          <w:i/>
          <w:sz w:val="20"/>
          <w:szCs w:val="20"/>
        </w:rPr>
        <w:t xml:space="preserve">Размер штрафа, указанного в пункте </w:t>
      </w:r>
      <w:r>
        <w:rPr>
          <w:rFonts w:ascii="Times New Roman" w:hAnsi="Times New Roman" w:cs="Times New Roman"/>
          <w:i/>
          <w:sz w:val="20"/>
          <w:szCs w:val="20"/>
        </w:rPr>
        <w:t>11.10</w:t>
      </w:r>
      <w:r w:rsidRPr="00827539">
        <w:rPr>
          <w:rFonts w:ascii="Times New Roman" w:hAnsi="Times New Roman" w:cs="Times New Roman"/>
          <w:i/>
          <w:sz w:val="20"/>
          <w:szCs w:val="20"/>
        </w:rPr>
        <w:t xml:space="preserve">. Контракта установлен в порядке, установленном пунктом </w:t>
      </w:r>
      <w:r w:rsidR="00AB3256">
        <w:rPr>
          <w:rFonts w:ascii="Times New Roman" w:hAnsi="Times New Roman" w:cs="Times New Roman"/>
          <w:i/>
          <w:sz w:val="20"/>
          <w:szCs w:val="20"/>
        </w:rPr>
        <w:t>3</w:t>
      </w:r>
      <w:r w:rsidRPr="00827539">
        <w:rPr>
          <w:rFonts w:ascii="Times New Roman" w:hAnsi="Times New Roman" w:cs="Times New Roman"/>
          <w:i/>
          <w:sz w:val="20"/>
          <w:szCs w:val="20"/>
        </w:rPr>
        <w:t>. Правил определения размера штрафа</w:t>
      </w:r>
      <w:r w:rsidR="00AB3256">
        <w:rPr>
          <w:rFonts w:ascii="Times New Roman" w:hAnsi="Times New Roman" w:cs="Times New Roman"/>
          <w:i/>
          <w:sz w:val="20"/>
          <w:szCs w:val="20"/>
        </w:rPr>
        <w:t>:</w:t>
      </w:r>
    </w:p>
    <w:p w:rsidR="00AB3256" w:rsidRPr="00AB3256" w:rsidRDefault="00AB3256" w:rsidP="00AB3256">
      <w:pPr>
        <w:pStyle w:val="a4"/>
        <w:spacing w:after="0" w:line="240" w:lineRule="auto"/>
        <w:ind w:left="0" w:firstLine="567"/>
        <w:jc w:val="both"/>
        <w:rPr>
          <w:rFonts w:ascii="Times New Roman" w:hAnsi="Times New Roman" w:cs="Times New Roman"/>
          <w:i/>
          <w:sz w:val="20"/>
          <w:szCs w:val="20"/>
        </w:rPr>
      </w:pPr>
      <w:r w:rsidRPr="00AB3256">
        <w:rPr>
          <w:rFonts w:ascii="Times New Roman" w:hAnsi="Times New Roman" w:cs="Times New Roman"/>
          <w:i/>
          <w:sz w:val="20"/>
          <w:szCs w:val="20"/>
        </w:rPr>
        <w:t>а) 10 процентов цены Контракта (этапа) в случае, если цена Контракта (этапа) не превышает 3 млн. рублей;</w:t>
      </w:r>
    </w:p>
    <w:p w:rsidR="00AB3256" w:rsidRPr="00AB3256" w:rsidRDefault="00AB3256" w:rsidP="00AB3256">
      <w:pPr>
        <w:pStyle w:val="a4"/>
        <w:spacing w:after="0" w:line="240" w:lineRule="auto"/>
        <w:ind w:left="0" w:firstLine="567"/>
        <w:jc w:val="both"/>
        <w:rPr>
          <w:rFonts w:ascii="Times New Roman" w:hAnsi="Times New Roman" w:cs="Times New Roman"/>
          <w:i/>
          <w:sz w:val="20"/>
          <w:szCs w:val="20"/>
        </w:rPr>
      </w:pPr>
      <w:r w:rsidRPr="00AB3256">
        <w:rPr>
          <w:rFonts w:ascii="Times New Roman" w:hAnsi="Times New Roman" w:cs="Times New Roman"/>
          <w:i/>
          <w:sz w:val="20"/>
          <w:szCs w:val="20"/>
        </w:rPr>
        <w:t>б) 5 процентов цены Контракта (этапа) в случае, если цена Контракта (этапа) составляет от 3 млн. рублей до 50 млн. рублей (включительно);</w:t>
      </w:r>
    </w:p>
    <w:p w:rsidR="00AB3256" w:rsidRPr="00AB3256" w:rsidRDefault="00AB3256" w:rsidP="00AB3256">
      <w:pPr>
        <w:pStyle w:val="a4"/>
        <w:spacing w:after="0" w:line="240" w:lineRule="auto"/>
        <w:ind w:left="0" w:firstLine="567"/>
        <w:jc w:val="both"/>
        <w:rPr>
          <w:rFonts w:ascii="Times New Roman" w:hAnsi="Times New Roman" w:cs="Times New Roman"/>
          <w:i/>
          <w:sz w:val="20"/>
          <w:szCs w:val="20"/>
        </w:rPr>
      </w:pPr>
      <w:r w:rsidRPr="00AB3256">
        <w:rPr>
          <w:rFonts w:ascii="Times New Roman" w:hAnsi="Times New Roman" w:cs="Times New Roman"/>
          <w:i/>
          <w:sz w:val="20"/>
          <w:szCs w:val="20"/>
        </w:rPr>
        <w:t>в) 1 процент цены Контракта (этапа) в случае, если цена Контракта (этапа) составляет от 50 млн. рублей до 100 млн. рублей (включительно);</w:t>
      </w:r>
    </w:p>
    <w:p w:rsidR="00AB3256" w:rsidRPr="00AB3256" w:rsidRDefault="00AB3256" w:rsidP="00AB3256">
      <w:pPr>
        <w:pStyle w:val="a4"/>
        <w:spacing w:after="0" w:line="240" w:lineRule="auto"/>
        <w:ind w:left="0" w:firstLine="567"/>
        <w:jc w:val="both"/>
        <w:rPr>
          <w:rFonts w:ascii="Times New Roman" w:hAnsi="Times New Roman" w:cs="Times New Roman"/>
          <w:i/>
          <w:sz w:val="20"/>
          <w:szCs w:val="20"/>
        </w:rPr>
      </w:pPr>
      <w:r w:rsidRPr="00AB3256">
        <w:rPr>
          <w:rFonts w:ascii="Times New Roman" w:hAnsi="Times New Roman" w:cs="Times New Roman"/>
          <w:i/>
          <w:sz w:val="20"/>
          <w:szCs w:val="20"/>
        </w:rPr>
        <w:t>г) 0,5 процента цены Контракта (этапа) в случае, если цена Контракта (этапа) составляет от 100 млн. рублей до 500 млн. рублей (включительно);</w:t>
      </w:r>
    </w:p>
    <w:p w:rsidR="00AB3256" w:rsidRPr="00AB3256" w:rsidRDefault="00AB3256" w:rsidP="00AB3256">
      <w:pPr>
        <w:pStyle w:val="a4"/>
        <w:spacing w:after="0" w:line="240" w:lineRule="auto"/>
        <w:ind w:left="0" w:firstLine="567"/>
        <w:jc w:val="both"/>
        <w:rPr>
          <w:rFonts w:ascii="Times New Roman" w:hAnsi="Times New Roman" w:cs="Times New Roman"/>
          <w:i/>
          <w:sz w:val="20"/>
          <w:szCs w:val="20"/>
        </w:rPr>
      </w:pPr>
      <w:r w:rsidRPr="00AB3256">
        <w:rPr>
          <w:rFonts w:ascii="Times New Roman" w:hAnsi="Times New Roman" w:cs="Times New Roman"/>
          <w:i/>
          <w:sz w:val="20"/>
          <w:szCs w:val="20"/>
        </w:rPr>
        <w:t>д) 0,4 процента цены Контракта (этапа) в случае, если цена Контракта (этапа) составляет от 500 млн. рублей до 1 млрд. рублей (включительно);</w:t>
      </w:r>
    </w:p>
    <w:p w:rsidR="00AB3256" w:rsidRPr="00AB3256" w:rsidRDefault="00AB3256" w:rsidP="00AB3256">
      <w:pPr>
        <w:pStyle w:val="a4"/>
        <w:spacing w:after="0" w:line="240" w:lineRule="auto"/>
        <w:ind w:left="0" w:firstLine="567"/>
        <w:jc w:val="both"/>
        <w:rPr>
          <w:rFonts w:ascii="Times New Roman" w:hAnsi="Times New Roman" w:cs="Times New Roman"/>
          <w:i/>
          <w:sz w:val="20"/>
          <w:szCs w:val="20"/>
        </w:rPr>
      </w:pPr>
      <w:r w:rsidRPr="00AB3256">
        <w:rPr>
          <w:rFonts w:ascii="Times New Roman" w:hAnsi="Times New Roman" w:cs="Times New Roman"/>
          <w:i/>
          <w:sz w:val="20"/>
          <w:szCs w:val="20"/>
        </w:rPr>
        <w:t>е) 0,3 процента цены Контракта (этапа) в случае, если цена Контракта (этапа) составляет от 1 млрд. рублей до 2 млрд. рублей (включительно);</w:t>
      </w:r>
    </w:p>
    <w:p w:rsidR="00AB3256" w:rsidRPr="00AB3256" w:rsidRDefault="00AB3256" w:rsidP="00AB3256">
      <w:pPr>
        <w:pStyle w:val="a4"/>
        <w:spacing w:after="0" w:line="240" w:lineRule="auto"/>
        <w:ind w:left="0" w:firstLine="567"/>
        <w:jc w:val="both"/>
        <w:rPr>
          <w:rFonts w:ascii="Times New Roman" w:hAnsi="Times New Roman" w:cs="Times New Roman"/>
          <w:i/>
          <w:sz w:val="20"/>
          <w:szCs w:val="20"/>
        </w:rPr>
      </w:pPr>
      <w:r w:rsidRPr="00AB3256">
        <w:rPr>
          <w:rFonts w:ascii="Times New Roman" w:hAnsi="Times New Roman" w:cs="Times New Roman"/>
          <w:i/>
          <w:sz w:val="20"/>
          <w:szCs w:val="20"/>
        </w:rPr>
        <w:t>ж) 0,25 процента цены Контракта (этапа) в случае, если цена Контракта (этапа) составляет от 2 млрд. рублей до 5 млрд. рублей (включительно);</w:t>
      </w:r>
    </w:p>
    <w:p w:rsidR="00AB3256" w:rsidRPr="00AB3256" w:rsidRDefault="00AB3256" w:rsidP="00AB3256">
      <w:pPr>
        <w:pStyle w:val="a4"/>
        <w:spacing w:after="0" w:line="240" w:lineRule="auto"/>
        <w:ind w:left="0" w:firstLine="567"/>
        <w:jc w:val="both"/>
        <w:rPr>
          <w:rFonts w:ascii="Times New Roman" w:hAnsi="Times New Roman" w:cs="Times New Roman"/>
          <w:i/>
          <w:sz w:val="20"/>
          <w:szCs w:val="20"/>
        </w:rPr>
      </w:pPr>
      <w:r w:rsidRPr="00AB3256">
        <w:rPr>
          <w:rFonts w:ascii="Times New Roman" w:hAnsi="Times New Roman" w:cs="Times New Roman"/>
          <w:i/>
          <w:sz w:val="20"/>
          <w:szCs w:val="20"/>
        </w:rPr>
        <w:t>з) 0,2 процента цены Контракта (этапа) в случае, если цена Контракта (этапа) составляет от 5 млрд. рублей до 10 млрд. рублей (включительно);</w:t>
      </w:r>
    </w:p>
    <w:p w:rsidR="00AB3256" w:rsidRPr="0077300C" w:rsidRDefault="00AB3256" w:rsidP="00AB3256">
      <w:pPr>
        <w:pStyle w:val="a4"/>
        <w:spacing w:after="0" w:line="240" w:lineRule="auto"/>
        <w:ind w:left="0" w:firstLine="567"/>
        <w:jc w:val="both"/>
        <w:rPr>
          <w:rFonts w:ascii="Times New Roman" w:hAnsi="Times New Roman" w:cs="Times New Roman"/>
          <w:i/>
          <w:sz w:val="20"/>
          <w:szCs w:val="20"/>
        </w:rPr>
      </w:pPr>
      <w:r w:rsidRPr="00AB3256">
        <w:rPr>
          <w:rFonts w:ascii="Times New Roman" w:hAnsi="Times New Roman" w:cs="Times New Roman"/>
          <w:i/>
          <w:sz w:val="20"/>
          <w:szCs w:val="20"/>
        </w:rPr>
        <w:t>и) 0,1 процента цены Контракта (этапа) в случае, если цена Контракта (этапа) превышает 10 млрд. рублей.</w:t>
      </w:r>
    </w:p>
    <w:p w:rsidR="0077300C" w:rsidRDefault="0077300C" w:rsidP="00AB3256">
      <w:pPr>
        <w:spacing w:after="0" w:line="240" w:lineRule="auto"/>
        <w:ind w:firstLine="567"/>
        <w:contextualSpacing/>
        <w:jc w:val="both"/>
        <w:rPr>
          <w:rFonts w:ascii="Times New Roman" w:hAnsi="Times New Roman" w:cs="Times New Roman"/>
          <w:i/>
          <w:sz w:val="20"/>
          <w:szCs w:val="20"/>
        </w:rPr>
      </w:pPr>
      <w:r>
        <w:rPr>
          <w:rFonts w:ascii="Times New Roman" w:hAnsi="Times New Roman" w:cs="Times New Roman"/>
          <w:i/>
          <w:sz w:val="20"/>
          <w:szCs w:val="20"/>
        </w:rPr>
        <w:t>ИЛИ</w:t>
      </w:r>
    </w:p>
    <w:p w:rsidR="00892C10" w:rsidRPr="00892C10" w:rsidRDefault="00892C10" w:rsidP="0077300C">
      <w:pPr>
        <w:spacing w:after="0" w:line="240" w:lineRule="auto"/>
        <w:ind w:firstLine="567"/>
        <w:contextualSpacing/>
        <w:jc w:val="both"/>
        <w:rPr>
          <w:rFonts w:ascii="Times New Roman" w:hAnsi="Times New Roman" w:cs="Times New Roman"/>
          <w:i/>
          <w:sz w:val="20"/>
          <w:szCs w:val="20"/>
        </w:rPr>
      </w:pPr>
      <w:r>
        <w:rPr>
          <w:rFonts w:ascii="Times New Roman" w:hAnsi="Times New Roman" w:cs="Times New Roman"/>
          <w:i/>
          <w:sz w:val="20"/>
          <w:szCs w:val="20"/>
        </w:rPr>
        <w:t xml:space="preserve">В </w:t>
      </w:r>
      <w:r w:rsidRPr="00892C10">
        <w:rPr>
          <w:rFonts w:ascii="Times New Roman" w:hAnsi="Times New Roman" w:cs="Times New Roman"/>
          <w:i/>
          <w:sz w:val="20"/>
          <w:szCs w:val="20"/>
        </w:rPr>
        <w:t>случае, если Контракт заключается с победителем закупки (или с иным участником закупки в случаях, установленных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государственного (муниципального) контракта (контракта) размер штрафа устанавливается в соответствии с пунктом 5 Правил:</w:t>
      </w:r>
    </w:p>
    <w:p w:rsidR="00892C10" w:rsidRPr="00CA6DC6" w:rsidRDefault="00892C10" w:rsidP="0077300C">
      <w:pPr>
        <w:pStyle w:val="a4"/>
        <w:spacing w:after="0" w:line="240" w:lineRule="auto"/>
        <w:ind w:left="0" w:firstLine="567"/>
        <w:jc w:val="both"/>
        <w:rPr>
          <w:rFonts w:ascii="Times New Roman" w:hAnsi="Times New Roman" w:cs="Times New Roman"/>
          <w:i/>
          <w:sz w:val="20"/>
          <w:szCs w:val="20"/>
        </w:rPr>
      </w:pPr>
      <w:r w:rsidRPr="00CA6DC6">
        <w:rPr>
          <w:rFonts w:ascii="Times New Roman" w:hAnsi="Times New Roman" w:cs="Times New Roman"/>
          <w:i/>
          <w:sz w:val="20"/>
          <w:szCs w:val="20"/>
        </w:rPr>
        <w:t>а) в случае если цена Контракта не превышает начальную (максимальную) цену государственного (муниципального) контракта (контракта):</w:t>
      </w:r>
    </w:p>
    <w:p w:rsidR="00892C10" w:rsidRPr="00CA6DC6" w:rsidRDefault="00892C10" w:rsidP="0077300C">
      <w:pPr>
        <w:pStyle w:val="a4"/>
        <w:spacing w:after="0" w:line="240" w:lineRule="auto"/>
        <w:ind w:left="0" w:firstLine="567"/>
        <w:jc w:val="both"/>
        <w:rPr>
          <w:rFonts w:ascii="Times New Roman" w:hAnsi="Times New Roman" w:cs="Times New Roman"/>
          <w:i/>
          <w:sz w:val="20"/>
          <w:szCs w:val="20"/>
        </w:rPr>
      </w:pPr>
      <w:r w:rsidRPr="00CA6DC6">
        <w:rPr>
          <w:rFonts w:ascii="Times New Roman" w:hAnsi="Times New Roman" w:cs="Times New Roman"/>
          <w:i/>
          <w:sz w:val="20"/>
          <w:szCs w:val="20"/>
        </w:rPr>
        <w:t>10 процентов начальной (максимальной) цены государственного (муниципального) контракта (контракта), если цена Контракта не превышает 3 млн. рублей;</w:t>
      </w:r>
    </w:p>
    <w:p w:rsidR="00892C10" w:rsidRPr="00CA6DC6" w:rsidRDefault="00892C10" w:rsidP="0077300C">
      <w:pPr>
        <w:pStyle w:val="a4"/>
        <w:spacing w:after="0" w:line="240" w:lineRule="auto"/>
        <w:ind w:left="0" w:firstLine="567"/>
        <w:jc w:val="both"/>
        <w:rPr>
          <w:rFonts w:ascii="Times New Roman" w:hAnsi="Times New Roman" w:cs="Times New Roman"/>
          <w:i/>
          <w:sz w:val="20"/>
          <w:szCs w:val="20"/>
        </w:rPr>
      </w:pPr>
      <w:r w:rsidRPr="00CA6DC6">
        <w:rPr>
          <w:rFonts w:ascii="Times New Roman" w:hAnsi="Times New Roman" w:cs="Times New Roman"/>
          <w:i/>
          <w:sz w:val="20"/>
          <w:szCs w:val="20"/>
        </w:rPr>
        <w:t>5 процентов начальной (максимальной) цены государственного (муниципального) контракта (контракта), если цена Контракта составляет от 3 млн. рублей до 50 млн. рублей (включительно);</w:t>
      </w:r>
    </w:p>
    <w:p w:rsidR="00892C10" w:rsidRPr="00CA6DC6" w:rsidRDefault="00892C10" w:rsidP="0077300C">
      <w:pPr>
        <w:pStyle w:val="a4"/>
        <w:spacing w:after="0" w:line="240" w:lineRule="auto"/>
        <w:ind w:left="0" w:firstLine="567"/>
        <w:jc w:val="both"/>
        <w:rPr>
          <w:rFonts w:ascii="Times New Roman" w:hAnsi="Times New Roman" w:cs="Times New Roman"/>
          <w:i/>
          <w:sz w:val="20"/>
          <w:szCs w:val="20"/>
        </w:rPr>
      </w:pPr>
      <w:r w:rsidRPr="00CA6DC6">
        <w:rPr>
          <w:rFonts w:ascii="Times New Roman" w:hAnsi="Times New Roman" w:cs="Times New Roman"/>
          <w:i/>
          <w:sz w:val="20"/>
          <w:szCs w:val="20"/>
        </w:rPr>
        <w:t>1 процент начальной (максимальной) цены государственного (муниципального) контракта (контракта), если цена Контракта составляет от 50 млн. рублей до 100 млн. рублей (включительно).</w:t>
      </w:r>
    </w:p>
    <w:p w:rsidR="00892C10" w:rsidRPr="00CA6DC6" w:rsidRDefault="00892C10" w:rsidP="0077300C">
      <w:pPr>
        <w:pStyle w:val="a4"/>
        <w:spacing w:after="0" w:line="240" w:lineRule="auto"/>
        <w:ind w:left="0" w:firstLine="567"/>
        <w:jc w:val="both"/>
        <w:rPr>
          <w:rFonts w:ascii="Times New Roman" w:hAnsi="Times New Roman" w:cs="Times New Roman"/>
          <w:i/>
          <w:sz w:val="20"/>
          <w:szCs w:val="20"/>
        </w:rPr>
      </w:pPr>
      <w:r w:rsidRPr="00CA6DC6">
        <w:rPr>
          <w:rFonts w:ascii="Times New Roman" w:hAnsi="Times New Roman" w:cs="Times New Roman"/>
          <w:i/>
          <w:sz w:val="20"/>
          <w:szCs w:val="20"/>
        </w:rPr>
        <w:t>б) в случае если цена Контракта превышает начальную (максимальную) цену государственного (муниципального) контракта (контракта):</w:t>
      </w:r>
    </w:p>
    <w:p w:rsidR="00892C10" w:rsidRPr="00CA6DC6" w:rsidRDefault="00892C10" w:rsidP="0077300C">
      <w:pPr>
        <w:pStyle w:val="a4"/>
        <w:spacing w:after="0" w:line="240" w:lineRule="auto"/>
        <w:ind w:left="0" w:firstLine="567"/>
        <w:jc w:val="both"/>
        <w:rPr>
          <w:rFonts w:ascii="Times New Roman" w:hAnsi="Times New Roman" w:cs="Times New Roman"/>
          <w:i/>
          <w:sz w:val="20"/>
          <w:szCs w:val="20"/>
        </w:rPr>
      </w:pPr>
      <w:r w:rsidRPr="00CA6DC6">
        <w:rPr>
          <w:rFonts w:ascii="Times New Roman" w:hAnsi="Times New Roman" w:cs="Times New Roman"/>
          <w:i/>
          <w:sz w:val="20"/>
          <w:szCs w:val="20"/>
        </w:rPr>
        <w:t>10 процентов цены Контракта, если цена Контракта не превышает 3 млн. рублей;</w:t>
      </w:r>
    </w:p>
    <w:p w:rsidR="00892C10" w:rsidRPr="00CA6DC6" w:rsidRDefault="00892C10" w:rsidP="0077300C">
      <w:pPr>
        <w:pStyle w:val="a4"/>
        <w:spacing w:after="0" w:line="240" w:lineRule="auto"/>
        <w:ind w:left="0" w:firstLine="567"/>
        <w:jc w:val="both"/>
        <w:rPr>
          <w:rFonts w:ascii="Times New Roman" w:hAnsi="Times New Roman" w:cs="Times New Roman"/>
          <w:i/>
          <w:sz w:val="20"/>
          <w:szCs w:val="20"/>
        </w:rPr>
      </w:pPr>
      <w:r w:rsidRPr="00CA6DC6">
        <w:rPr>
          <w:rFonts w:ascii="Times New Roman" w:hAnsi="Times New Roman" w:cs="Times New Roman"/>
          <w:i/>
          <w:sz w:val="20"/>
          <w:szCs w:val="20"/>
        </w:rPr>
        <w:t>5 процентов цены Контракта, если цена Контракта составляет от 3 млн. рублей до 50 млн. рублей (включительно);</w:t>
      </w:r>
    </w:p>
    <w:p w:rsidR="00892C10" w:rsidRDefault="00892C10" w:rsidP="0077300C">
      <w:pPr>
        <w:pStyle w:val="a4"/>
        <w:spacing w:after="0" w:line="240" w:lineRule="auto"/>
        <w:ind w:left="0" w:firstLine="567"/>
        <w:jc w:val="both"/>
        <w:rPr>
          <w:rFonts w:ascii="Times New Roman" w:hAnsi="Times New Roman" w:cs="Times New Roman"/>
          <w:i/>
          <w:sz w:val="20"/>
          <w:szCs w:val="20"/>
        </w:rPr>
      </w:pPr>
      <w:r w:rsidRPr="00CA6DC6">
        <w:rPr>
          <w:rFonts w:ascii="Times New Roman" w:hAnsi="Times New Roman" w:cs="Times New Roman"/>
          <w:i/>
          <w:sz w:val="20"/>
          <w:szCs w:val="20"/>
        </w:rPr>
        <w:t>1 процент цены Контракта, если цена Контракта составляет от 50 млн. рублей до 100 млн. рублей (включительно).</w:t>
      </w:r>
    </w:p>
    <w:p w:rsidR="007473CB" w:rsidRPr="00D2562A" w:rsidRDefault="007473CB" w:rsidP="0077300C">
      <w:pPr>
        <w:pStyle w:val="Default"/>
        <w:ind w:firstLine="567"/>
        <w:contextualSpacing/>
        <w:jc w:val="both"/>
        <w:rPr>
          <w:i/>
          <w:color w:val="auto"/>
          <w:sz w:val="20"/>
          <w:szCs w:val="20"/>
        </w:rPr>
      </w:pPr>
      <w:r>
        <w:rPr>
          <w:i/>
          <w:sz w:val="20"/>
          <w:szCs w:val="20"/>
        </w:rPr>
        <w:t xml:space="preserve">Конкретный порядок определения штрафа и его размер </w:t>
      </w:r>
      <w:r w:rsidRPr="002A49CD">
        <w:rPr>
          <w:i/>
          <w:sz w:val="20"/>
          <w:szCs w:val="20"/>
        </w:rPr>
        <w:t>указывается на этапе заключения Контракта.</w:t>
      </w:r>
    </w:p>
    <w:p w:rsidR="00FF0886" w:rsidRPr="00892C10" w:rsidRDefault="00892C10"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 xml:space="preserve">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Заказчику штраф. Размер штрафа определяется в соответствии с Правилами </w:t>
      </w:r>
      <w:r w:rsidR="007473CB" w:rsidRPr="00FF0886">
        <w:rPr>
          <w:rFonts w:ascii="Times New Roman" w:hAnsi="Times New Roman" w:cs="Times New Roman"/>
          <w:sz w:val="20"/>
          <w:szCs w:val="20"/>
        </w:rPr>
        <w:t>определения размера штрафа</w:t>
      </w:r>
      <w:r w:rsidR="007473CB" w:rsidRPr="00CA6DC6">
        <w:rPr>
          <w:rFonts w:ascii="Times New Roman" w:hAnsi="Times New Roman" w:cs="Times New Roman"/>
          <w:sz w:val="20"/>
          <w:szCs w:val="20"/>
        </w:rPr>
        <w:t xml:space="preserve"> </w:t>
      </w:r>
      <w:r w:rsidRPr="00CA6DC6">
        <w:rPr>
          <w:rFonts w:ascii="Times New Roman" w:hAnsi="Times New Roman" w:cs="Times New Roman"/>
          <w:sz w:val="20"/>
          <w:szCs w:val="20"/>
        </w:rPr>
        <w:t>и составляет _____ (_____) рублей</w:t>
      </w:r>
      <w:r w:rsidR="00FF0886" w:rsidRPr="00892C10">
        <w:rPr>
          <w:rFonts w:ascii="Times New Roman" w:hAnsi="Times New Roman" w:cs="Times New Roman"/>
          <w:sz w:val="20"/>
          <w:szCs w:val="20"/>
        </w:rPr>
        <w:t>.</w:t>
      </w:r>
    </w:p>
    <w:p w:rsidR="00892C10" w:rsidRPr="00FF0886" w:rsidRDefault="00892C10" w:rsidP="00C211BE">
      <w:pPr>
        <w:pStyle w:val="a4"/>
        <w:spacing w:after="0" w:line="240" w:lineRule="auto"/>
        <w:ind w:left="0" w:firstLine="567"/>
        <w:jc w:val="both"/>
        <w:rPr>
          <w:rFonts w:ascii="Times New Roman" w:hAnsi="Times New Roman" w:cs="Times New Roman"/>
          <w:i/>
          <w:sz w:val="20"/>
          <w:szCs w:val="20"/>
        </w:rPr>
      </w:pPr>
      <w:r w:rsidRPr="00FF0886">
        <w:rPr>
          <w:rFonts w:ascii="Times New Roman" w:hAnsi="Times New Roman" w:cs="Times New Roman"/>
          <w:i/>
          <w:sz w:val="20"/>
          <w:szCs w:val="20"/>
        </w:rPr>
        <w:t xml:space="preserve">Размер штрафа указывается на этапе заключения Контракта в порядке, установленном пунктом </w:t>
      </w:r>
      <w:r w:rsidR="001104D3">
        <w:rPr>
          <w:rFonts w:ascii="Times New Roman" w:hAnsi="Times New Roman" w:cs="Times New Roman"/>
          <w:i/>
          <w:sz w:val="20"/>
          <w:szCs w:val="20"/>
        </w:rPr>
        <w:t>6</w:t>
      </w:r>
      <w:r w:rsidRPr="00FF0886">
        <w:rPr>
          <w:rFonts w:ascii="Times New Roman" w:hAnsi="Times New Roman" w:cs="Times New Roman"/>
          <w:i/>
          <w:sz w:val="20"/>
          <w:szCs w:val="20"/>
        </w:rPr>
        <w:t>. Правил в следующем порядке:</w:t>
      </w:r>
    </w:p>
    <w:p w:rsidR="00892C10" w:rsidRPr="00FF0886" w:rsidRDefault="00892C10" w:rsidP="00C211BE">
      <w:pPr>
        <w:pStyle w:val="a4"/>
        <w:spacing w:after="0" w:line="240" w:lineRule="auto"/>
        <w:ind w:left="0" w:firstLine="567"/>
        <w:jc w:val="both"/>
        <w:rPr>
          <w:rFonts w:ascii="Times New Roman" w:hAnsi="Times New Roman" w:cs="Times New Roman"/>
          <w:i/>
          <w:sz w:val="20"/>
          <w:szCs w:val="20"/>
        </w:rPr>
      </w:pPr>
      <w:r w:rsidRPr="00FF0886">
        <w:rPr>
          <w:rFonts w:ascii="Times New Roman" w:hAnsi="Times New Roman" w:cs="Times New Roman"/>
          <w:i/>
          <w:sz w:val="20"/>
          <w:szCs w:val="20"/>
        </w:rPr>
        <w:t>а) 1000 рублей, если цена Контракта не превышает 3 млн. рублей (включительно);</w:t>
      </w:r>
    </w:p>
    <w:p w:rsidR="00892C10" w:rsidRPr="00FF0886" w:rsidRDefault="00892C10" w:rsidP="00C211BE">
      <w:pPr>
        <w:pStyle w:val="a4"/>
        <w:spacing w:after="0" w:line="240" w:lineRule="auto"/>
        <w:ind w:left="0" w:firstLine="567"/>
        <w:jc w:val="both"/>
        <w:rPr>
          <w:rFonts w:ascii="Times New Roman" w:hAnsi="Times New Roman" w:cs="Times New Roman"/>
          <w:i/>
          <w:sz w:val="20"/>
          <w:szCs w:val="20"/>
        </w:rPr>
      </w:pPr>
      <w:r w:rsidRPr="00FF0886">
        <w:rPr>
          <w:rFonts w:ascii="Times New Roman" w:hAnsi="Times New Roman" w:cs="Times New Roman"/>
          <w:i/>
          <w:sz w:val="20"/>
          <w:szCs w:val="20"/>
        </w:rPr>
        <w:t>б) 5000 рублей, если цена Контракта составляет от 3 млн. рублей до 50 млн. рублей (включительно);</w:t>
      </w:r>
    </w:p>
    <w:p w:rsidR="00892C10" w:rsidRPr="00FF0886" w:rsidRDefault="00892C10" w:rsidP="00C211BE">
      <w:pPr>
        <w:pStyle w:val="a4"/>
        <w:spacing w:after="0" w:line="240" w:lineRule="auto"/>
        <w:ind w:left="0" w:firstLine="567"/>
        <w:jc w:val="both"/>
        <w:rPr>
          <w:rFonts w:ascii="Times New Roman" w:hAnsi="Times New Roman" w:cs="Times New Roman"/>
          <w:i/>
          <w:sz w:val="20"/>
          <w:szCs w:val="20"/>
        </w:rPr>
      </w:pPr>
      <w:r w:rsidRPr="00FF0886">
        <w:rPr>
          <w:rFonts w:ascii="Times New Roman" w:hAnsi="Times New Roman" w:cs="Times New Roman"/>
          <w:i/>
          <w:sz w:val="20"/>
          <w:szCs w:val="20"/>
        </w:rPr>
        <w:t>в) 10000 рублей, если цена Контракта составляет от 50 млн. рублей до 100 млн. рублей (включительно);</w:t>
      </w:r>
    </w:p>
    <w:p w:rsidR="00892C10" w:rsidRPr="00FF0886" w:rsidRDefault="00892C10" w:rsidP="00C211BE">
      <w:pPr>
        <w:pStyle w:val="a4"/>
        <w:spacing w:after="0" w:line="240" w:lineRule="auto"/>
        <w:ind w:left="0" w:firstLine="567"/>
        <w:jc w:val="both"/>
        <w:rPr>
          <w:rFonts w:ascii="Times New Roman" w:hAnsi="Times New Roman" w:cs="Times New Roman"/>
          <w:i/>
          <w:sz w:val="20"/>
          <w:szCs w:val="20"/>
        </w:rPr>
      </w:pPr>
      <w:r w:rsidRPr="00FF0886">
        <w:rPr>
          <w:rFonts w:ascii="Times New Roman" w:hAnsi="Times New Roman" w:cs="Times New Roman"/>
          <w:i/>
          <w:sz w:val="20"/>
          <w:szCs w:val="20"/>
        </w:rPr>
        <w:lastRenderedPageBreak/>
        <w:t>г) 100000 рублей, если цена Контракта превышает 100 млн. рублей.</w:t>
      </w:r>
    </w:p>
    <w:p w:rsidR="00FF0886"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r w:rsidR="00FF0886" w:rsidRPr="001104D3">
        <w:rPr>
          <w:rFonts w:ascii="Times New Roman" w:hAnsi="Times New Roman" w:cs="Times New Roman"/>
          <w:sz w:val="20"/>
          <w:szCs w:val="20"/>
        </w:rPr>
        <w:t>.</w:t>
      </w:r>
    </w:p>
    <w:p w:rsidR="001104D3" w:rsidRPr="00CA6DC6"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Претензии, содержащие требование об уплате неустойки (пени, штрафа), подлежат исполнению Сторонами в добровольном порядке в течение 7 (семи) рабочих дней, следующих за днем получения такой претензии.</w:t>
      </w:r>
    </w:p>
    <w:p w:rsidR="001104D3" w:rsidRPr="00CA6DC6"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 xml:space="preserve">В случае начисления Заказчиком Поставщику неустоек (штрафов, пеней), Заказчик вправе осуществить оплату по Контракту за вычетом соответствующего размера неустоек (штрафов, пеней), за исключением случаев оплаты Поставщиком неустойки (штрафа, пени) в добровольном порядке, в соответствии с пунктом </w:t>
      </w:r>
      <w:r>
        <w:rPr>
          <w:rFonts w:ascii="Times New Roman" w:hAnsi="Times New Roman" w:cs="Times New Roman"/>
          <w:sz w:val="20"/>
          <w:szCs w:val="20"/>
        </w:rPr>
        <w:t>11.13</w:t>
      </w:r>
      <w:r w:rsidRPr="00CA6DC6">
        <w:rPr>
          <w:rFonts w:ascii="Times New Roman" w:hAnsi="Times New Roman" w:cs="Times New Roman"/>
          <w:sz w:val="20"/>
          <w:szCs w:val="20"/>
        </w:rPr>
        <w:t>. Контракта.</w:t>
      </w:r>
    </w:p>
    <w:p w:rsidR="001104D3" w:rsidRPr="00C211BE"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 xml:space="preserve">В случае расторжения Контракта в связи с односторонним отказом Стороны от исполнения Контракта другая </w:t>
      </w:r>
      <w:r w:rsidRPr="00C211BE">
        <w:rPr>
          <w:rFonts w:ascii="Times New Roman" w:hAnsi="Times New Roman" w:cs="Times New Roman"/>
          <w:sz w:val="20"/>
          <w:szCs w:val="20"/>
        </w:rPr>
        <w:t>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1104D3" w:rsidRPr="00C211BE" w:rsidRDefault="001104D3" w:rsidP="00C211BE">
      <w:pPr>
        <w:pStyle w:val="a4"/>
        <w:numPr>
          <w:ilvl w:val="0"/>
          <w:numId w:val="6"/>
        </w:numPr>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b/>
          <w:sz w:val="20"/>
          <w:szCs w:val="20"/>
        </w:rPr>
        <w:t>Срок действия Контракта, изменение и расторжение</w:t>
      </w:r>
      <w:r w:rsidR="00BA5EF5" w:rsidRPr="00C211BE">
        <w:rPr>
          <w:rFonts w:ascii="Times New Roman" w:hAnsi="Times New Roman" w:cs="Times New Roman"/>
          <w:b/>
          <w:sz w:val="20"/>
          <w:szCs w:val="20"/>
        </w:rPr>
        <w:t xml:space="preserve"> </w:t>
      </w:r>
      <w:r w:rsidRPr="00C211BE">
        <w:rPr>
          <w:rFonts w:ascii="Times New Roman" w:hAnsi="Times New Roman" w:cs="Times New Roman"/>
          <w:b/>
          <w:sz w:val="20"/>
          <w:szCs w:val="20"/>
        </w:rPr>
        <w:t>Контракта</w:t>
      </w:r>
      <w:r w:rsidRPr="00C211BE">
        <w:rPr>
          <w:rFonts w:ascii="Times New Roman" w:hAnsi="Times New Roman" w:cs="Times New Roman"/>
          <w:sz w:val="20"/>
          <w:szCs w:val="20"/>
        </w:rPr>
        <w:t xml:space="preserve">  </w:t>
      </w:r>
    </w:p>
    <w:p w:rsidR="00BA5EF5" w:rsidRPr="00C211BE" w:rsidRDefault="00BA5EF5" w:rsidP="00C211BE">
      <w:pPr>
        <w:pStyle w:val="a4"/>
        <w:numPr>
          <w:ilvl w:val="1"/>
          <w:numId w:val="6"/>
        </w:numPr>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 xml:space="preserve">Контракт вступает в силу с момента его подписания обеими Сторонами и действует </w:t>
      </w:r>
      <w:r w:rsidRPr="00C211BE">
        <w:rPr>
          <w:rFonts w:ascii="Times New Roman" w:hAnsi="Times New Roman" w:cs="Times New Roman"/>
          <w:b/>
          <w:sz w:val="20"/>
          <w:szCs w:val="20"/>
        </w:rPr>
        <w:t xml:space="preserve">по </w:t>
      </w:r>
      <w:r w:rsidR="006F61DE">
        <w:rPr>
          <w:rFonts w:ascii="Times New Roman" w:hAnsi="Times New Roman" w:cs="Times New Roman"/>
          <w:b/>
          <w:sz w:val="20"/>
          <w:szCs w:val="20"/>
        </w:rPr>
        <w:t>31</w:t>
      </w:r>
      <w:r w:rsidRPr="00C211BE">
        <w:rPr>
          <w:rFonts w:ascii="Times New Roman" w:hAnsi="Times New Roman" w:cs="Times New Roman"/>
          <w:b/>
          <w:sz w:val="20"/>
          <w:szCs w:val="20"/>
        </w:rPr>
        <w:t xml:space="preserve"> </w:t>
      </w:r>
      <w:r w:rsidR="006F61DE">
        <w:rPr>
          <w:rFonts w:ascii="Times New Roman" w:hAnsi="Times New Roman" w:cs="Times New Roman"/>
          <w:b/>
          <w:sz w:val="20"/>
          <w:szCs w:val="20"/>
        </w:rPr>
        <w:t>декабря</w:t>
      </w:r>
      <w:r w:rsidR="007473CB" w:rsidRPr="00C211BE">
        <w:rPr>
          <w:rFonts w:ascii="Times New Roman" w:hAnsi="Times New Roman" w:cs="Times New Roman"/>
          <w:b/>
          <w:sz w:val="20"/>
          <w:szCs w:val="20"/>
        </w:rPr>
        <w:t xml:space="preserve"> 202</w:t>
      </w:r>
      <w:r w:rsidR="006F61DE">
        <w:rPr>
          <w:rFonts w:ascii="Times New Roman" w:hAnsi="Times New Roman" w:cs="Times New Roman"/>
          <w:b/>
          <w:sz w:val="20"/>
          <w:szCs w:val="20"/>
        </w:rPr>
        <w:t>4</w:t>
      </w:r>
      <w:r w:rsidRPr="00C211BE">
        <w:rPr>
          <w:rFonts w:ascii="Times New Roman" w:hAnsi="Times New Roman" w:cs="Times New Roman"/>
          <w:b/>
          <w:sz w:val="20"/>
          <w:szCs w:val="20"/>
        </w:rPr>
        <w:t xml:space="preserve"> г.</w:t>
      </w:r>
      <w:r w:rsidRPr="00C211BE">
        <w:rPr>
          <w:rFonts w:ascii="Times New Roman" w:hAnsi="Times New Roman" w:cs="Times New Roman"/>
          <w:sz w:val="20"/>
          <w:szCs w:val="20"/>
        </w:rPr>
        <w:t xml:space="preserve"> Окончание срока действия Контракта не влечет прекращения неисполненных обязательств Сторон по Контракту, в том числе гарантийных обязательств Поставщика</w:t>
      </w:r>
      <w:r w:rsidR="001104D3" w:rsidRPr="00C211BE">
        <w:rPr>
          <w:rFonts w:ascii="Times New Roman" w:hAnsi="Times New Roman" w:cs="Times New Roman"/>
          <w:sz w:val="20"/>
          <w:szCs w:val="20"/>
        </w:rPr>
        <w:t>.</w:t>
      </w:r>
    </w:p>
    <w:p w:rsidR="00BA5EF5" w:rsidRPr="00C211BE"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Все изменения Контракта должны быть совершены в письменном виде и оформлены дополнительными соглашениями к Контракту.</w:t>
      </w:r>
    </w:p>
    <w:p w:rsidR="00C211BE" w:rsidRPr="00C211BE" w:rsidRDefault="00C211BE" w:rsidP="00C211BE">
      <w:pPr>
        <w:pStyle w:val="a4"/>
        <w:numPr>
          <w:ilvl w:val="1"/>
          <w:numId w:val="6"/>
        </w:numPr>
        <w:spacing w:after="0" w:line="240" w:lineRule="auto"/>
        <w:ind w:left="0" w:firstLine="567"/>
        <w:rPr>
          <w:rFonts w:ascii="Times New Roman" w:hAnsi="Times New Roman" w:cs="Times New Roman"/>
          <w:sz w:val="20"/>
          <w:szCs w:val="20"/>
        </w:rPr>
      </w:pPr>
      <w:r w:rsidRPr="00C211BE">
        <w:rPr>
          <w:rFonts w:ascii="Times New Roman" w:hAnsi="Times New Roman" w:cs="Times New Roman"/>
          <w:sz w:val="20"/>
          <w:szCs w:val="20"/>
        </w:rPr>
        <w:t>Контракт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Pr>
          <w:rFonts w:ascii="Times New Roman" w:hAnsi="Times New Roman" w:cs="Times New Roman"/>
          <w:sz w:val="20"/>
          <w:szCs w:val="20"/>
        </w:rPr>
        <w:t>.</w:t>
      </w:r>
      <w:r w:rsidRPr="00C211BE">
        <w:rPr>
          <w:rFonts w:ascii="Times New Roman" w:hAnsi="Times New Roman" w:cs="Times New Roman"/>
          <w:sz w:val="20"/>
          <w:szCs w:val="20"/>
        </w:rPr>
        <w:t xml:space="preserve"> </w:t>
      </w:r>
    </w:p>
    <w:p w:rsidR="00BA5EF5" w:rsidRPr="00C211BE"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Стороны вправе принять решение об одностороннем отказе от исполнения Контракта по основаниям, предусмотренным Граждански</w:t>
      </w:r>
      <w:r w:rsidR="00BA5EF5" w:rsidRPr="00C211BE">
        <w:rPr>
          <w:rFonts w:ascii="Times New Roman" w:hAnsi="Times New Roman" w:cs="Times New Roman"/>
          <w:sz w:val="20"/>
          <w:szCs w:val="20"/>
        </w:rPr>
        <w:t>м кодексом Российской Федерации</w:t>
      </w:r>
      <w:r w:rsidRPr="00C211BE">
        <w:rPr>
          <w:rFonts w:ascii="Times New Roman" w:hAnsi="Times New Roman" w:cs="Times New Roman"/>
          <w:sz w:val="20"/>
          <w:szCs w:val="20"/>
        </w:rPr>
        <w:t>, для одностороннего отказа от исполнения отдельных видов обязательств в порядке и сроки, определенные статьей 95 Федерального закона о контрактной системе.</w:t>
      </w:r>
    </w:p>
    <w:p w:rsidR="00BA5EF5"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В случае если Заказчиком проведена экспертиза поставленного Оборудования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Оборудования в заключении эксперта, экспертной организации будут подтверждены нарушения</w:t>
      </w:r>
      <w:r w:rsidRPr="00BA5EF5">
        <w:rPr>
          <w:rFonts w:ascii="Times New Roman" w:hAnsi="Times New Roman" w:cs="Times New Roman"/>
          <w:sz w:val="20"/>
          <w:szCs w:val="20"/>
        </w:rPr>
        <w:t xml:space="preserve"> условий Контракта, послужившие основанием для одностороннего отказа Заказчика от исполнения Контракта.</w:t>
      </w:r>
    </w:p>
    <w:p w:rsidR="00360E1D" w:rsidRDefault="00C211BE" w:rsidP="00C211BE">
      <w:pPr>
        <w:pStyle w:val="a4"/>
        <w:numPr>
          <w:ilvl w:val="1"/>
          <w:numId w:val="6"/>
        </w:numPr>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Заказчик обязан принять решение об одностороннем отказе от исполнения контракта в случаях:</w:t>
      </w:r>
    </w:p>
    <w:p w:rsidR="00C211BE" w:rsidRPr="00C211BE" w:rsidRDefault="00C211BE" w:rsidP="00C211BE">
      <w:pPr>
        <w:pStyle w:val="a4"/>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1) если в ходе исполнения контракта установлено, что:</w:t>
      </w:r>
    </w:p>
    <w:p w:rsidR="00C211BE" w:rsidRPr="00C211BE" w:rsidRDefault="00C211BE" w:rsidP="00C211BE">
      <w:pPr>
        <w:pStyle w:val="a4"/>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 xml:space="preserve">а) поставщик и (или) поставляемый </w:t>
      </w:r>
      <w:r>
        <w:rPr>
          <w:rFonts w:ascii="Times New Roman" w:hAnsi="Times New Roman" w:cs="Times New Roman"/>
          <w:sz w:val="20"/>
          <w:szCs w:val="20"/>
        </w:rPr>
        <w:t>Т</w:t>
      </w:r>
      <w:r w:rsidRPr="00C211BE">
        <w:rPr>
          <w:rFonts w:ascii="Times New Roman" w:hAnsi="Times New Roman" w:cs="Times New Roman"/>
          <w:sz w:val="20"/>
          <w:szCs w:val="20"/>
        </w:rPr>
        <w:t>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настоящего Федерального закона) и (или) поставляемому товару;</w:t>
      </w:r>
    </w:p>
    <w:p w:rsidR="00C211BE" w:rsidRDefault="00C211BE" w:rsidP="00C211BE">
      <w:pPr>
        <w:pStyle w:val="a4"/>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б) при определении поставщика поставщик</w:t>
      </w:r>
      <w:r w:rsidRPr="00C211BE">
        <w:rPr>
          <w:rFonts w:ascii="Times New Roman" w:hAnsi="Times New Roman" w:cs="Times New Roman"/>
          <w:sz w:val="20"/>
          <w:szCs w:val="20"/>
        </w:rPr>
        <w:t xml:space="preserve"> представил недостоверную информацию о своем соответствии и (или) соответствии поставляемого товара требованиям, указанным в подпункте </w:t>
      </w:r>
      <w:r>
        <w:rPr>
          <w:rFonts w:ascii="Times New Roman" w:hAnsi="Times New Roman" w:cs="Times New Roman"/>
          <w:sz w:val="20"/>
          <w:szCs w:val="20"/>
        </w:rPr>
        <w:t>«</w:t>
      </w:r>
      <w:r w:rsidRPr="00C211BE">
        <w:rPr>
          <w:rFonts w:ascii="Times New Roman" w:hAnsi="Times New Roman" w:cs="Times New Roman"/>
          <w:sz w:val="20"/>
          <w:szCs w:val="20"/>
        </w:rPr>
        <w:t>а</w:t>
      </w:r>
      <w:r>
        <w:rPr>
          <w:rFonts w:ascii="Times New Roman" w:hAnsi="Times New Roman" w:cs="Times New Roman"/>
          <w:sz w:val="20"/>
          <w:szCs w:val="20"/>
        </w:rPr>
        <w:t>»</w:t>
      </w:r>
      <w:r w:rsidRPr="00C211BE">
        <w:rPr>
          <w:rFonts w:ascii="Times New Roman" w:hAnsi="Times New Roman" w:cs="Times New Roman"/>
          <w:sz w:val="20"/>
          <w:szCs w:val="20"/>
        </w:rPr>
        <w:t xml:space="preserve"> настоящего пункта, что позволило ему стать победителем определения поставщика (подрядчика, исполнителя);</w:t>
      </w:r>
    </w:p>
    <w:p w:rsidR="001104D3"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360E1D">
        <w:rPr>
          <w:rFonts w:ascii="Times New Roman" w:hAnsi="Times New Roman" w:cs="Times New Roman"/>
          <w:sz w:val="20"/>
          <w:szCs w:val="20"/>
        </w:rPr>
        <w:t>Существенные условия Контракта могут быть изменены только в случаях, предусмотренных Федеральным законом о контрактной системе.</w:t>
      </w:r>
    </w:p>
    <w:p w:rsidR="00D46FD8" w:rsidRPr="00D46FD8" w:rsidRDefault="00D46FD8"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D46FD8">
        <w:rPr>
          <w:rFonts w:ascii="Times New Roman" w:hAnsi="Times New Roman" w:cs="Times New Roman"/>
          <w:b/>
          <w:sz w:val="20"/>
          <w:szCs w:val="20"/>
        </w:rPr>
        <w:t>Исключительные права</w:t>
      </w:r>
    </w:p>
    <w:p w:rsidR="00D46FD8" w:rsidRDefault="00D46FD8" w:rsidP="00C211BE">
      <w:pPr>
        <w:pStyle w:val="a4"/>
        <w:numPr>
          <w:ilvl w:val="1"/>
          <w:numId w:val="6"/>
        </w:numPr>
        <w:spacing w:after="0" w:line="240" w:lineRule="auto"/>
        <w:ind w:left="0" w:firstLine="567"/>
        <w:jc w:val="both"/>
        <w:rPr>
          <w:rFonts w:ascii="Times New Roman" w:hAnsi="Times New Roman" w:cs="Times New Roman"/>
          <w:sz w:val="20"/>
          <w:szCs w:val="20"/>
        </w:rPr>
      </w:pPr>
      <w:r w:rsidRPr="00D46FD8">
        <w:rPr>
          <w:rFonts w:ascii="Times New Roman" w:hAnsi="Times New Roman" w:cs="Times New Roman"/>
          <w:sz w:val="20"/>
          <w:szCs w:val="20"/>
        </w:rPr>
        <w:t>Поставщик гарантирует отсутствие нарушения исключительных прав третьих лиц, связанных с поставкой и использованием Оборудования в рамках Контракта.</w:t>
      </w:r>
    </w:p>
    <w:p w:rsidR="00D46FD8" w:rsidRPr="00D46FD8" w:rsidRDefault="00D46FD8" w:rsidP="00C211BE">
      <w:pPr>
        <w:pStyle w:val="a4"/>
        <w:numPr>
          <w:ilvl w:val="1"/>
          <w:numId w:val="6"/>
        </w:numPr>
        <w:spacing w:after="0" w:line="240" w:lineRule="auto"/>
        <w:ind w:left="0" w:firstLine="567"/>
        <w:jc w:val="both"/>
        <w:rPr>
          <w:rFonts w:ascii="Times New Roman" w:hAnsi="Times New Roman" w:cs="Times New Roman"/>
          <w:sz w:val="20"/>
          <w:szCs w:val="20"/>
        </w:rPr>
      </w:pPr>
      <w:r w:rsidRPr="00D46FD8">
        <w:rPr>
          <w:rFonts w:ascii="Times New Roman" w:hAnsi="Times New Roman" w:cs="Times New Roman"/>
          <w:sz w:val="20"/>
          <w:szCs w:val="20"/>
        </w:rPr>
        <w:t>Все убытки, понесенные Заказчиком при нарушении исключительных прав третьих лиц при использовании Оборудования, включая судебные расходы и материальный ущерб, возмещаются Поставщиком.</w:t>
      </w:r>
    </w:p>
    <w:p w:rsidR="00D46FD8" w:rsidRPr="00D46FD8" w:rsidRDefault="00D46FD8"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D46FD8">
        <w:rPr>
          <w:rFonts w:ascii="Times New Roman" w:hAnsi="Times New Roman" w:cs="Times New Roman"/>
          <w:b/>
          <w:sz w:val="20"/>
          <w:szCs w:val="20"/>
        </w:rPr>
        <w:t>Обстоятельства непреодолимой силы</w:t>
      </w:r>
    </w:p>
    <w:p w:rsidR="00D46FD8" w:rsidRDefault="00D46FD8" w:rsidP="00C211BE">
      <w:pPr>
        <w:pStyle w:val="a4"/>
        <w:numPr>
          <w:ilvl w:val="1"/>
          <w:numId w:val="6"/>
        </w:numPr>
        <w:spacing w:after="0" w:line="240" w:lineRule="auto"/>
        <w:ind w:left="0" w:firstLine="567"/>
        <w:jc w:val="both"/>
        <w:rPr>
          <w:rFonts w:ascii="Times New Roman" w:hAnsi="Times New Roman" w:cs="Times New Roman"/>
          <w:sz w:val="20"/>
          <w:szCs w:val="20"/>
        </w:rPr>
      </w:pPr>
      <w:r w:rsidRPr="00D46FD8">
        <w:rPr>
          <w:rFonts w:ascii="Times New Roman" w:hAnsi="Times New Roman" w:cs="Times New Roman"/>
          <w:sz w:val="20"/>
          <w:szCs w:val="20"/>
        </w:rPr>
        <w:t>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D46FD8" w:rsidRDefault="00D46FD8" w:rsidP="00C211BE">
      <w:pPr>
        <w:pStyle w:val="a4"/>
        <w:numPr>
          <w:ilvl w:val="1"/>
          <w:numId w:val="6"/>
        </w:numPr>
        <w:spacing w:after="0" w:line="240" w:lineRule="auto"/>
        <w:ind w:left="0" w:firstLine="567"/>
        <w:jc w:val="both"/>
        <w:rPr>
          <w:rFonts w:ascii="Times New Roman" w:hAnsi="Times New Roman" w:cs="Times New Roman"/>
          <w:sz w:val="20"/>
          <w:szCs w:val="20"/>
        </w:rPr>
      </w:pPr>
      <w:r w:rsidRPr="00D46FD8">
        <w:rPr>
          <w:rFonts w:ascii="Times New Roman" w:hAnsi="Times New Roman" w:cs="Times New Roman"/>
          <w:sz w:val="20"/>
          <w:szCs w:val="20"/>
        </w:rPr>
        <w:t>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D46FD8" w:rsidRDefault="00D46FD8" w:rsidP="00C211BE">
      <w:pPr>
        <w:pStyle w:val="a4"/>
        <w:numPr>
          <w:ilvl w:val="1"/>
          <w:numId w:val="6"/>
        </w:numPr>
        <w:spacing w:after="0" w:line="240" w:lineRule="auto"/>
        <w:ind w:left="0" w:firstLine="567"/>
        <w:jc w:val="both"/>
        <w:rPr>
          <w:rFonts w:ascii="Times New Roman" w:hAnsi="Times New Roman" w:cs="Times New Roman"/>
          <w:sz w:val="20"/>
          <w:szCs w:val="20"/>
        </w:rPr>
      </w:pPr>
      <w:r w:rsidRPr="00D46FD8">
        <w:rPr>
          <w:rFonts w:ascii="Times New Roman" w:hAnsi="Times New Roman" w:cs="Times New Roman"/>
          <w:sz w:val="20"/>
          <w:szCs w:val="20"/>
        </w:rPr>
        <w:t xml:space="preserve">Сторона, у которой возникли обстоятельства непреодолимой силы, обязана в течение </w:t>
      </w:r>
      <w:r>
        <w:rPr>
          <w:rFonts w:ascii="Times New Roman" w:hAnsi="Times New Roman" w:cs="Times New Roman"/>
          <w:sz w:val="20"/>
          <w:szCs w:val="20"/>
        </w:rPr>
        <w:t>5</w:t>
      </w:r>
      <w:r w:rsidRPr="00D46FD8">
        <w:rPr>
          <w:rFonts w:ascii="Times New Roman" w:hAnsi="Times New Roman" w:cs="Times New Roman"/>
          <w:sz w:val="20"/>
          <w:szCs w:val="20"/>
        </w:rPr>
        <w:t xml:space="preserve"> дней письменно информировать другую Сторону о случившемся и его причинах.</w:t>
      </w:r>
    </w:p>
    <w:p w:rsidR="00D46FD8" w:rsidRPr="00D46FD8" w:rsidRDefault="00D46FD8" w:rsidP="00C211BE">
      <w:pPr>
        <w:pStyle w:val="a4"/>
        <w:numPr>
          <w:ilvl w:val="1"/>
          <w:numId w:val="6"/>
        </w:numPr>
        <w:spacing w:after="0" w:line="240" w:lineRule="auto"/>
        <w:ind w:left="0" w:firstLine="567"/>
        <w:jc w:val="both"/>
        <w:rPr>
          <w:rFonts w:ascii="Times New Roman" w:hAnsi="Times New Roman" w:cs="Times New Roman"/>
          <w:sz w:val="20"/>
          <w:szCs w:val="20"/>
        </w:rPr>
      </w:pPr>
      <w:r w:rsidRPr="00D46FD8">
        <w:rPr>
          <w:rFonts w:ascii="Times New Roman" w:hAnsi="Times New Roman" w:cs="Times New Roman"/>
          <w:sz w:val="20"/>
          <w:szCs w:val="20"/>
        </w:rPr>
        <w:t>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D46FD8" w:rsidRPr="00D46FD8" w:rsidRDefault="00D46FD8"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D46FD8">
        <w:rPr>
          <w:rFonts w:ascii="Times New Roman" w:hAnsi="Times New Roman" w:cs="Times New Roman"/>
          <w:b/>
          <w:sz w:val="20"/>
          <w:szCs w:val="20"/>
        </w:rPr>
        <w:t>Уведомления </w:t>
      </w:r>
    </w:p>
    <w:p w:rsidR="000E5384" w:rsidRPr="00A17678" w:rsidRDefault="000E5384" w:rsidP="00C211BE">
      <w:pPr>
        <w:pStyle w:val="a4"/>
        <w:numPr>
          <w:ilvl w:val="1"/>
          <w:numId w:val="6"/>
        </w:numPr>
        <w:spacing w:after="0" w:line="240" w:lineRule="auto"/>
        <w:ind w:left="0" w:firstLine="567"/>
        <w:jc w:val="both"/>
        <w:rPr>
          <w:rFonts w:ascii="Times New Roman" w:hAnsi="Times New Roman" w:cs="Times New Roman"/>
          <w:sz w:val="20"/>
          <w:szCs w:val="20"/>
        </w:rPr>
      </w:pPr>
      <w:r w:rsidRPr="00A17678">
        <w:rPr>
          <w:rFonts w:ascii="Times New Roman" w:hAnsi="Times New Roman" w:cs="Times New Roman"/>
          <w:sz w:val="20"/>
          <w:szCs w:val="20"/>
        </w:rPr>
        <w:t xml:space="preserve">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такой обмен осуществляется с использованием единой информационной системы путем направления электронных уведомлений в соответствии с требованиями части 16. статьи 94 Федерального закона №44-ФЗ. </w:t>
      </w:r>
    </w:p>
    <w:p w:rsidR="000E5384" w:rsidRPr="00A17678" w:rsidRDefault="000E5384" w:rsidP="00C211BE">
      <w:pPr>
        <w:spacing w:after="0" w:line="240" w:lineRule="auto"/>
        <w:ind w:firstLine="567"/>
        <w:contextualSpacing/>
        <w:jc w:val="both"/>
        <w:rPr>
          <w:rFonts w:ascii="Times New Roman" w:hAnsi="Times New Roman" w:cs="Times New Roman"/>
          <w:sz w:val="20"/>
          <w:szCs w:val="20"/>
        </w:rPr>
      </w:pPr>
      <w:r w:rsidRPr="00A17678">
        <w:rPr>
          <w:rFonts w:ascii="Times New Roman" w:hAnsi="Times New Roman" w:cs="Times New Roman"/>
          <w:sz w:val="20"/>
          <w:szCs w:val="20"/>
        </w:rPr>
        <w:t>Также, на основании пункта 2 статьи 165.1. Гражданского кодекса Российской Федерации Стороны достигли соглашение о следующем:</w:t>
      </w:r>
    </w:p>
    <w:p w:rsidR="000E5384" w:rsidRDefault="000E5384" w:rsidP="00C211BE">
      <w:pPr>
        <w:pStyle w:val="a4"/>
        <w:numPr>
          <w:ilvl w:val="1"/>
          <w:numId w:val="6"/>
        </w:numPr>
        <w:spacing w:after="0" w:line="240" w:lineRule="auto"/>
        <w:ind w:left="0" w:firstLine="567"/>
        <w:jc w:val="both"/>
        <w:rPr>
          <w:rFonts w:ascii="Times New Roman" w:hAnsi="Times New Roman" w:cs="Times New Roman"/>
          <w:sz w:val="20"/>
          <w:szCs w:val="20"/>
        </w:rPr>
      </w:pPr>
      <w:bookmarkStart w:id="0" w:name="_Ref533075161"/>
      <w:r w:rsidRPr="000E5384">
        <w:rPr>
          <w:rFonts w:ascii="Times New Roman" w:hAnsi="Times New Roman" w:cs="Times New Roman"/>
          <w:sz w:val="20"/>
          <w:szCs w:val="20"/>
        </w:rPr>
        <w:lastRenderedPageBreak/>
        <w:t xml:space="preserve">Требования, уведомления, извещения, акты, претензии, иные документы, подлежащие направлению Заказчиком Поставщику, могут быть направлены Заказчиком Поставщику с адреса электронной почты miller.ss@kemsma.ru, принадлежащий Заказчику, на адрес электронной почты </w:t>
      </w:r>
      <w:r>
        <w:rPr>
          <w:rFonts w:ascii="Times New Roman" w:hAnsi="Times New Roman" w:cs="Times New Roman"/>
          <w:sz w:val="20"/>
          <w:szCs w:val="20"/>
        </w:rPr>
        <w:t>________________</w:t>
      </w:r>
      <w:r w:rsidRPr="000E5384">
        <w:rPr>
          <w:rFonts w:ascii="Times New Roman" w:hAnsi="Times New Roman" w:cs="Times New Roman"/>
          <w:sz w:val="20"/>
          <w:szCs w:val="20"/>
        </w:rPr>
        <w:t>, принадлежащий Поставщику.</w:t>
      </w:r>
      <w:bookmarkEnd w:id="0"/>
    </w:p>
    <w:p w:rsidR="000E5384" w:rsidRDefault="000E5384" w:rsidP="00C211BE">
      <w:pPr>
        <w:pStyle w:val="a4"/>
        <w:numPr>
          <w:ilvl w:val="1"/>
          <w:numId w:val="6"/>
        </w:numPr>
        <w:spacing w:after="0" w:line="240" w:lineRule="auto"/>
        <w:ind w:left="0" w:firstLine="567"/>
        <w:jc w:val="both"/>
        <w:rPr>
          <w:rFonts w:ascii="Times New Roman" w:hAnsi="Times New Roman" w:cs="Times New Roman"/>
          <w:sz w:val="20"/>
          <w:szCs w:val="20"/>
        </w:rPr>
      </w:pPr>
      <w:r w:rsidRPr="000E5384">
        <w:rPr>
          <w:rFonts w:ascii="Times New Roman" w:hAnsi="Times New Roman" w:cs="Times New Roman"/>
          <w:sz w:val="20"/>
          <w:szCs w:val="20"/>
        </w:rPr>
        <w:t xml:space="preserve">Документы, перечисленные в пункте </w:t>
      </w:r>
      <w:r>
        <w:rPr>
          <w:rFonts w:ascii="Times New Roman" w:hAnsi="Times New Roman" w:cs="Times New Roman"/>
          <w:sz w:val="20"/>
          <w:szCs w:val="20"/>
        </w:rPr>
        <w:t>15.2</w:t>
      </w:r>
      <w:r w:rsidRPr="000E5384">
        <w:rPr>
          <w:rFonts w:ascii="Times New Roman" w:hAnsi="Times New Roman" w:cs="Times New Roman"/>
          <w:sz w:val="20"/>
          <w:szCs w:val="20"/>
        </w:rPr>
        <w:t xml:space="preserve">. </w:t>
      </w:r>
      <w:r>
        <w:rPr>
          <w:rFonts w:ascii="Times New Roman" w:hAnsi="Times New Roman" w:cs="Times New Roman"/>
          <w:sz w:val="20"/>
          <w:szCs w:val="20"/>
        </w:rPr>
        <w:t>Контракта</w:t>
      </w:r>
      <w:r w:rsidRPr="000E5384">
        <w:rPr>
          <w:rFonts w:ascii="Times New Roman" w:hAnsi="Times New Roman" w:cs="Times New Roman"/>
          <w:sz w:val="20"/>
          <w:szCs w:val="20"/>
        </w:rPr>
        <w:t>, оформля</w:t>
      </w:r>
      <w:r>
        <w:rPr>
          <w:rFonts w:ascii="Times New Roman" w:hAnsi="Times New Roman" w:cs="Times New Roman"/>
          <w:sz w:val="20"/>
          <w:szCs w:val="20"/>
        </w:rPr>
        <w:t>ю</w:t>
      </w:r>
      <w:r w:rsidRPr="000E5384">
        <w:rPr>
          <w:rFonts w:ascii="Times New Roman" w:hAnsi="Times New Roman" w:cs="Times New Roman"/>
          <w:sz w:val="20"/>
          <w:szCs w:val="20"/>
        </w:rPr>
        <w:t xml:space="preserve">тся Заказчиком путем создания файла в формате </w:t>
      </w:r>
      <w:r w:rsidRPr="000E5384">
        <w:rPr>
          <w:rFonts w:ascii="Times New Roman" w:hAnsi="Times New Roman" w:cs="Times New Roman"/>
          <w:sz w:val="20"/>
          <w:szCs w:val="20"/>
          <w:lang w:val="en-US"/>
        </w:rPr>
        <w:t>PDF</w:t>
      </w:r>
      <w:r w:rsidRPr="000E5384">
        <w:rPr>
          <w:rFonts w:ascii="Times New Roman" w:hAnsi="Times New Roman" w:cs="Times New Roman"/>
          <w:sz w:val="20"/>
          <w:szCs w:val="20"/>
        </w:rPr>
        <w:t xml:space="preserve"> или </w:t>
      </w:r>
      <w:r w:rsidRPr="000E5384">
        <w:rPr>
          <w:rFonts w:ascii="Times New Roman" w:hAnsi="Times New Roman" w:cs="Times New Roman"/>
          <w:sz w:val="20"/>
          <w:szCs w:val="20"/>
          <w:lang w:val="en-US"/>
        </w:rPr>
        <w:t>JPG</w:t>
      </w:r>
      <w:r w:rsidRPr="000E5384">
        <w:rPr>
          <w:rFonts w:ascii="Times New Roman" w:hAnsi="Times New Roman" w:cs="Times New Roman"/>
          <w:sz w:val="20"/>
          <w:szCs w:val="20"/>
        </w:rPr>
        <w:t>. Источником для формирования этого файла является соответствующий документ, составленный Заказчиком в простой письменной форме.</w:t>
      </w:r>
    </w:p>
    <w:p w:rsidR="000E5384" w:rsidRDefault="000E5384" w:rsidP="00C211BE">
      <w:pPr>
        <w:pStyle w:val="a4"/>
        <w:numPr>
          <w:ilvl w:val="1"/>
          <w:numId w:val="6"/>
        </w:numPr>
        <w:spacing w:after="0" w:line="240" w:lineRule="auto"/>
        <w:ind w:left="0" w:firstLine="567"/>
        <w:jc w:val="both"/>
        <w:rPr>
          <w:rFonts w:ascii="Times New Roman" w:hAnsi="Times New Roman" w:cs="Times New Roman"/>
          <w:sz w:val="20"/>
          <w:szCs w:val="20"/>
        </w:rPr>
      </w:pPr>
      <w:r w:rsidRPr="000E5384">
        <w:rPr>
          <w:rFonts w:ascii="Times New Roman" w:hAnsi="Times New Roman" w:cs="Times New Roman"/>
          <w:sz w:val="20"/>
          <w:szCs w:val="20"/>
        </w:rPr>
        <w:t xml:space="preserve">Моментом вручения документа, предусмотренного пунктом </w:t>
      </w:r>
      <w:r>
        <w:rPr>
          <w:rFonts w:ascii="Times New Roman" w:hAnsi="Times New Roman" w:cs="Times New Roman"/>
          <w:sz w:val="20"/>
          <w:szCs w:val="20"/>
        </w:rPr>
        <w:t>15.2.</w:t>
      </w:r>
      <w:r w:rsidRPr="000E5384">
        <w:rPr>
          <w:rFonts w:ascii="Times New Roman" w:hAnsi="Times New Roman" w:cs="Times New Roman"/>
          <w:sz w:val="20"/>
          <w:szCs w:val="20"/>
        </w:rPr>
        <w:t xml:space="preserve"> </w:t>
      </w:r>
      <w:r>
        <w:rPr>
          <w:rFonts w:ascii="Times New Roman" w:hAnsi="Times New Roman" w:cs="Times New Roman"/>
          <w:sz w:val="20"/>
          <w:szCs w:val="20"/>
        </w:rPr>
        <w:t>Контракта</w:t>
      </w:r>
      <w:r w:rsidRPr="000E5384">
        <w:rPr>
          <w:rFonts w:ascii="Times New Roman" w:hAnsi="Times New Roman" w:cs="Times New Roman"/>
          <w:sz w:val="20"/>
          <w:szCs w:val="20"/>
        </w:rPr>
        <w:t xml:space="preserve">, является момент его направления Заказчиком в порядке, установленном пунктом </w:t>
      </w:r>
      <w:r>
        <w:rPr>
          <w:rFonts w:ascii="Times New Roman" w:hAnsi="Times New Roman" w:cs="Times New Roman"/>
          <w:sz w:val="20"/>
          <w:szCs w:val="20"/>
        </w:rPr>
        <w:t>15.2</w:t>
      </w:r>
      <w:r w:rsidRPr="000E5384">
        <w:rPr>
          <w:rFonts w:ascii="Times New Roman" w:hAnsi="Times New Roman" w:cs="Times New Roman"/>
          <w:sz w:val="20"/>
          <w:szCs w:val="20"/>
        </w:rPr>
        <w:t xml:space="preserve">. </w:t>
      </w:r>
      <w:r>
        <w:rPr>
          <w:rFonts w:ascii="Times New Roman" w:hAnsi="Times New Roman" w:cs="Times New Roman"/>
          <w:sz w:val="20"/>
          <w:szCs w:val="20"/>
        </w:rPr>
        <w:t>Контракта</w:t>
      </w:r>
      <w:r w:rsidRPr="000E5384">
        <w:rPr>
          <w:rFonts w:ascii="Times New Roman" w:hAnsi="Times New Roman" w:cs="Times New Roman"/>
          <w:sz w:val="20"/>
          <w:szCs w:val="20"/>
        </w:rPr>
        <w:t>.</w:t>
      </w:r>
    </w:p>
    <w:p w:rsidR="000E5384" w:rsidRDefault="000E5384" w:rsidP="00C211BE">
      <w:pPr>
        <w:pStyle w:val="a4"/>
        <w:numPr>
          <w:ilvl w:val="1"/>
          <w:numId w:val="6"/>
        </w:numPr>
        <w:spacing w:after="0" w:line="240" w:lineRule="auto"/>
        <w:ind w:left="0" w:firstLine="567"/>
        <w:jc w:val="both"/>
        <w:rPr>
          <w:rFonts w:ascii="Times New Roman" w:hAnsi="Times New Roman" w:cs="Times New Roman"/>
          <w:sz w:val="20"/>
          <w:szCs w:val="20"/>
        </w:rPr>
      </w:pPr>
      <w:r w:rsidRPr="000E5384">
        <w:rPr>
          <w:rFonts w:ascii="Times New Roman" w:hAnsi="Times New Roman" w:cs="Times New Roman"/>
          <w:sz w:val="20"/>
          <w:szCs w:val="20"/>
        </w:rPr>
        <w:t xml:space="preserve">Документы, перечисленные в пункте </w:t>
      </w:r>
      <w:r>
        <w:rPr>
          <w:rFonts w:ascii="Times New Roman" w:hAnsi="Times New Roman" w:cs="Times New Roman"/>
          <w:sz w:val="20"/>
          <w:szCs w:val="20"/>
        </w:rPr>
        <w:t>15.2</w:t>
      </w:r>
      <w:r w:rsidRPr="000E5384">
        <w:rPr>
          <w:rFonts w:ascii="Times New Roman" w:hAnsi="Times New Roman" w:cs="Times New Roman"/>
          <w:sz w:val="20"/>
          <w:szCs w:val="20"/>
        </w:rPr>
        <w:t xml:space="preserve">. </w:t>
      </w:r>
      <w:r>
        <w:rPr>
          <w:rFonts w:ascii="Times New Roman" w:hAnsi="Times New Roman" w:cs="Times New Roman"/>
          <w:sz w:val="20"/>
          <w:szCs w:val="20"/>
        </w:rPr>
        <w:t>Контракта</w:t>
      </w:r>
      <w:r w:rsidRPr="000E5384">
        <w:rPr>
          <w:rFonts w:ascii="Times New Roman" w:hAnsi="Times New Roman" w:cs="Times New Roman"/>
          <w:sz w:val="20"/>
          <w:szCs w:val="20"/>
        </w:rPr>
        <w:t>, считается доставленным и в тех случаях, если они были направлены Заказчиком, но Поставщик не ознакомился с ним по любой из причин.</w:t>
      </w:r>
    </w:p>
    <w:p w:rsidR="000E5384" w:rsidRDefault="000E5384" w:rsidP="00C211BE">
      <w:pPr>
        <w:pStyle w:val="a4"/>
        <w:numPr>
          <w:ilvl w:val="1"/>
          <w:numId w:val="6"/>
        </w:numPr>
        <w:spacing w:after="0" w:line="240" w:lineRule="auto"/>
        <w:ind w:left="0" w:firstLine="567"/>
        <w:jc w:val="both"/>
        <w:rPr>
          <w:rFonts w:ascii="Times New Roman" w:hAnsi="Times New Roman" w:cs="Times New Roman"/>
          <w:sz w:val="20"/>
          <w:szCs w:val="20"/>
        </w:rPr>
      </w:pPr>
      <w:r w:rsidRPr="000E5384">
        <w:rPr>
          <w:rFonts w:ascii="Times New Roman" w:hAnsi="Times New Roman" w:cs="Times New Roman"/>
          <w:sz w:val="20"/>
          <w:szCs w:val="20"/>
        </w:rPr>
        <w:t>По полученной претензии Сторона должна дать письменный ответ по существу в срок не позднее 7 (семь) рабочих дней с даты ее получения. Оставление претензии без ответа в установленный срок означает признание требований претензии</w:t>
      </w:r>
    </w:p>
    <w:p w:rsidR="00D46FD8" w:rsidRDefault="000E5384" w:rsidP="00C211BE">
      <w:pPr>
        <w:pStyle w:val="a4"/>
        <w:numPr>
          <w:ilvl w:val="1"/>
          <w:numId w:val="6"/>
        </w:numPr>
        <w:spacing w:after="0" w:line="240" w:lineRule="auto"/>
        <w:ind w:left="0" w:firstLine="567"/>
        <w:jc w:val="both"/>
        <w:rPr>
          <w:rFonts w:ascii="Times New Roman" w:hAnsi="Times New Roman" w:cs="Times New Roman"/>
          <w:sz w:val="20"/>
          <w:szCs w:val="20"/>
        </w:rPr>
      </w:pPr>
      <w:r w:rsidRPr="000E5384">
        <w:rPr>
          <w:rFonts w:ascii="Times New Roman" w:hAnsi="Times New Roman" w:cs="Times New Roman"/>
          <w:sz w:val="20"/>
          <w:szCs w:val="20"/>
        </w:rPr>
        <w:t>Иные документы, составляемые Сторонами в связи с исполнением Контракта и/или на основании Контракта, Стороны направляют друг другу путем вручения и/или путем направления почтовой корреспонденции, если иное не установлено Контрактом.</w:t>
      </w:r>
    </w:p>
    <w:p w:rsidR="000E5384" w:rsidRDefault="000E5384"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0E5384">
        <w:rPr>
          <w:rFonts w:ascii="Times New Roman" w:hAnsi="Times New Roman" w:cs="Times New Roman"/>
          <w:b/>
          <w:sz w:val="20"/>
          <w:szCs w:val="20"/>
        </w:rPr>
        <w:t>Банковское сопровождение Контракта</w:t>
      </w:r>
      <w:r w:rsidR="006F61DE">
        <w:rPr>
          <w:rFonts w:ascii="Times New Roman" w:hAnsi="Times New Roman" w:cs="Times New Roman"/>
          <w:b/>
          <w:sz w:val="20"/>
          <w:szCs w:val="20"/>
        </w:rPr>
        <w:t xml:space="preserve">, </w:t>
      </w:r>
      <w:r w:rsidR="006F61DE" w:rsidRPr="006F61DE">
        <w:rPr>
          <w:rFonts w:ascii="Times New Roman" w:hAnsi="Times New Roman" w:cs="Times New Roman"/>
          <w:b/>
          <w:sz w:val="20"/>
          <w:szCs w:val="20"/>
        </w:rPr>
        <w:t>Казначейское сопровождение Контракта</w:t>
      </w:r>
    </w:p>
    <w:p w:rsidR="000E5384" w:rsidRPr="00F43BFE" w:rsidRDefault="00F43BFE" w:rsidP="00C211BE">
      <w:pPr>
        <w:pStyle w:val="a4"/>
        <w:numPr>
          <w:ilvl w:val="1"/>
          <w:numId w:val="6"/>
        </w:numPr>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Банковское сопровождение Контракта не предусматривается. Казначейское сопровождение Контракта не предусматривается.</w:t>
      </w:r>
    </w:p>
    <w:p w:rsidR="00F43BFE" w:rsidRPr="00F43BFE" w:rsidRDefault="00F43BFE"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F43BFE">
        <w:rPr>
          <w:rFonts w:ascii="Times New Roman" w:hAnsi="Times New Roman" w:cs="Times New Roman"/>
          <w:b/>
          <w:sz w:val="20"/>
          <w:szCs w:val="20"/>
        </w:rPr>
        <w:t>Дополнительные условия и заключительные положения</w:t>
      </w:r>
    </w:p>
    <w:p w:rsidR="00F43BFE" w:rsidRDefault="00F43BFE" w:rsidP="00C211BE">
      <w:pPr>
        <w:pStyle w:val="a4"/>
        <w:numPr>
          <w:ilvl w:val="1"/>
          <w:numId w:val="6"/>
        </w:numPr>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Во всем, что не предусмотрено Контрактом, Стороны руководствуются законодательством Российской Федерации.</w:t>
      </w:r>
    </w:p>
    <w:p w:rsidR="00D2484A" w:rsidRDefault="00F43BFE" w:rsidP="00C211BE">
      <w:pPr>
        <w:pStyle w:val="a4"/>
        <w:numPr>
          <w:ilvl w:val="1"/>
          <w:numId w:val="6"/>
        </w:numPr>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 xml:space="preserve">Обязательства по Контракту считаются выполненными Поставщиком </w:t>
      </w:r>
      <w:r w:rsidR="00D2484A" w:rsidRPr="00D2484A">
        <w:rPr>
          <w:rFonts w:ascii="Times New Roman" w:hAnsi="Times New Roman" w:cs="Times New Roman"/>
          <w:sz w:val="20"/>
          <w:szCs w:val="20"/>
        </w:rPr>
        <w:t>со дня подписания Заказчиком усиленной электронной подписью лица, имеющего право действовать от имени Заказчика, документа о приемке и размещения в единой информационной системе документа о приемке</w:t>
      </w:r>
      <w:r w:rsidR="00D2484A">
        <w:rPr>
          <w:rFonts w:ascii="Times New Roman" w:hAnsi="Times New Roman" w:cs="Times New Roman"/>
          <w:sz w:val="20"/>
          <w:szCs w:val="20"/>
        </w:rPr>
        <w:t xml:space="preserve"> в соответствии с п. 8) части 13. Статьи 94 </w:t>
      </w:r>
      <w:r w:rsidR="00D2484A" w:rsidRPr="00D2484A">
        <w:rPr>
          <w:rFonts w:ascii="Times New Roman" w:hAnsi="Times New Roman" w:cs="Times New Roman"/>
          <w:sz w:val="20"/>
          <w:szCs w:val="20"/>
        </w:rPr>
        <w:t>Федеральн</w:t>
      </w:r>
      <w:r w:rsidR="00D2484A">
        <w:rPr>
          <w:rFonts w:ascii="Times New Roman" w:hAnsi="Times New Roman" w:cs="Times New Roman"/>
          <w:sz w:val="20"/>
          <w:szCs w:val="20"/>
        </w:rPr>
        <w:t>ого</w:t>
      </w:r>
      <w:r w:rsidR="00D2484A" w:rsidRPr="00D2484A">
        <w:rPr>
          <w:rFonts w:ascii="Times New Roman" w:hAnsi="Times New Roman" w:cs="Times New Roman"/>
          <w:sz w:val="20"/>
          <w:szCs w:val="20"/>
        </w:rPr>
        <w:t xml:space="preserve"> закон</w:t>
      </w:r>
      <w:r w:rsidR="00D2484A">
        <w:rPr>
          <w:rFonts w:ascii="Times New Roman" w:hAnsi="Times New Roman" w:cs="Times New Roman"/>
          <w:sz w:val="20"/>
          <w:szCs w:val="20"/>
        </w:rPr>
        <w:t>а</w:t>
      </w:r>
      <w:r w:rsidR="00D2484A" w:rsidRPr="00D2484A">
        <w:rPr>
          <w:rFonts w:ascii="Times New Roman" w:hAnsi="Times New Roman" w:cs="Times New Roman"/>
          <w:sz w:val="20"/>
          <w:szCs w:val="20"/>
        </w:rPr>
        <w:t xml:space="preserve"> о контрактной системе</w:t>
      </w:r>
      <w:r w:rsidRPr="00F43BFE">
        <w:rPr>
          <w:rFonts w:ascii="Times New Roman" w:hAnsi="Times New Roman" w:cs="Times New Roman"/>
          <w:sz w:val="20"/>
          <w:szCs w:val="20"/>
        </w:rPr>
        <w:t>.</w:t>
      </w:r>
    </w:p>
    <w:p w:rsidR="00D2484A" w:rsidRDefault="00F43BFE" w:rsidP="00C211BE">
      <w:pPr>
        <w:pStyle w:val="a4"/>
        <w:numPr>
          <w:ilvl w:val="1"/>
          <w:numId w:val="6"/>
        </w:numPr>
        <w:spacing w:after="0" w:line="240" w:lineRule="auto"/>
        <w:ind w:left="0" w:firstLine="567"/>
        <w:jc w:val="both"/>
        <w:rPr>
          <w:rFonts w:ascii="Times New Roman" w:hAnsi="Times New Roman" w:cs="Times New Roman"/>
          <w:sz w:val="20"/>
          <w:szCs w:val="20"/>
        </w:rPr>
      </w:pPr>
      <w:r w:rsidRPr="00D2484A">
        <w:rPr>
          <w:rFonts w:ascii="Times New Roman" w:hAnsi="Times New Roman" w:cs="Times New Roman"/>
          <w:sz w:val="20"/>
          <w:szCs w:val="20"/>
        </w:rPr>
        <w:t xml:space="preserve">Все споры и разногласия в связи с исполнением Контракта, разрешаются путем переговоров. Если по результатам переговоров Стороны не приходят к согласию, дело передается на рассмотрение </w:t>
      </w:r>
      <w:r w:rsidR="00D2484A" w:rsidRPr="00CA6DC6">
        <w:rPr>
          <w:rFonts w:ascii="Times New Roman" w:hAnsi="Times New Roman" w:cs="Times New Roman"/>
          <w:sz w:val="20"/>
          <w:szCs w:val="20"/>
        </w:rPr>
        <w:t>в Арбитражн</w:t>
      </w:r>
      <w:r w:rsidR="00D2484A">
        <w:rPr>
          <w:rFonts w:ascii="Times New Roman" w:hAnsi="Times New Roman" w:cs="Times New Roman"/>
          <w:sz w:val="20"/>
          <w:szCs w:val="20"/>
        </w:rPr>
        <w:t>ый</w:t>
      </w:r>
      <w:r w:rsidR="00D2484A" w:rsidRPr="00CA6DC6">
        <w:rPr>
          <w:rFonts w:ascii="Times New Roman" w:hAnsi="Times New Roman" w:cs="Times New Roman"/>
          <w:sz w:val="20"/>
          <w:szCs w:val="20"/>
        </w:rPr>
        <w:t xml:space="preserve"> суд Кемеровской области с соблюдением порядка обращения в суд, установленного процессуальным законодательством Российской федерации для соответствующей категории спора</w:t>
      </w:r>
      <w:r w:rsidR="00D2484A">
        <w:rPr>
          <w:rFonts w:ascii="Times New Roman" w:hAnsi="Times New Roman" w:cs="Times New Roman"/>
          <w:sz w:val="20"/>
          <w:szCs w:val="20"/>
        </w:rPr>
        <w:t>.</w:t>
      </w:r>
    </w:p>
    <w:p w:rsidR="00F43BFE" w:rsidRDefault="00D2484A"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Контракт составлен в форме электронного документа, подписанного усиленными электронными подписями Сторон</w:t>
      </w:r>
      <w:r w:rsidR="00F43BFE" w:rsidRPr="00D2484A">
        <w:rPr>
          <w:rFonts w:ascii="Times New Roman" w:hAnsi="Times New Roman" w:cs="Times New Roman"/>
          <w:sz w:val="20"/>
          <w:szCs w:val="20"/>
        </w:rPr>
        <w:t>.</w:t>
      </w:r>
    </w:p>
    <w:p w:rsidR="00D2484A" w:rsidRPr="00CA6DC6" w:rsidRDefault="00D2484A"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rsidR="00D2484A" w:rsidRDefault="00D2484A" w:rsidP="00C211BE">
      <w:pPr>
        <w:pStyle w:val="a4"/>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Передача прав и обязанностей по Контракту правопреемнику Поставщика осуществляется путем заключения соответствующего дополнительного соглашения к Контракту</w:t>
      </w:r>
      <w:r w:rsidR="00C211BE">
        <w:rPr>
          <w:rFonts w:ascii="Times New Roman" w:hAnsi="Times New Roman" w:cs="Times New Roman"/>
          <w:sz w:val="20"/>
          <w:szCs w:val="20"/>
        </w:rPr>
        <w:t>.</w:t>
      </w:r>
    </w:p>
    <w:p w:rsidR="00C211BE" w:rsidRPr="00D2484A" w:rsidRDefault="00C211BE" w:rsidP="00C211BE">
      <w:pPr>
        <w:pStyle w:val="a4"/>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В случае пере</w:t>
      </w:r>
      <w:r>
        <w:rPr>
          <w:rFonts w:ascii="Times New Roman" w:hAnsi="Times New Roman" w:cs="Times New Roman"/>
          <w:sz w:val="20"/>
          <w:szCs w:val="20"/>
        </w:rPr>
        <w:t>мены З</w:t>
      </w:r>
      <w:r w:rsidRPr="00C211BE">
        <w:rPr>
          <w:rFonts w:ascii="Times New Roman" w:hAnsi="Times New Roman" w:cs="Times New Roman"/>
          <w:sz w:val="20"/>
          <w:szCs w:val="20"/>
        </w:rPr>
        <w:t xml:space="preserve">аказчика права и обязанности </w:t>
      </w:r>
      <w:r>
        <w:rPr>
          <w:rFonts w:ascii="Times New Roman" w:hAnsi="Times New Roman" w:cs="Times New Roman"/>
          <w:sz w:val="20"/>
          <w:szCs w:val="20"/>
        </w:rPr>
        <w:t>Заказчика, предусмотренные К</w:t>
      </w:r>
      <w:r w:rsidRPr="00C211BE">
        <w:rPr>
          <w:rFonts w:ascii="Times New Roman" w:hAnsi="Times New Roman" w:cs="Times New Roman"/>
          <w:sz w:val="20"/>
          <w:szCs w:val="20"/>
        </w:rPr>
        <w:t>онтрактом, переходят к новому заказчику</w:t>
      </w:r>
      <w:r>
        <w:rPr>
          <w:rFonts w:ascii="Times New Roman" w:hAnsi="Times New Roman" w:cs="Times New Roman"/>
          <w:sz w:val="20"/>
          <w:szCs w:val="20"/>
        </w:rPr>
        <w:t>.</w:t>
      </w:r>
    </w:p>
    <w:p w:rsidR="00F43BFE" w:rsidRDefault="00F43BFE" w:rsidP="00C211BE">
      <w:pPr>
        <w:pStyle w:val="a4"/>
        <w:numPr>
          <w:ilvl w:val="1"/>
          <w:numId w:val="6"/>
        </w:numPr>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Приложения к Контракту я</w:t>
      </w:r>
      <w:r w:rsidR="00D2484A">
        <w:rPr>
          <w:rFonts w:ascii="Times New Roman" w:hAnsi="Times New Roman" w:cs="Times New Roman"/>
          <w:sz w:val="20"/>
          <w:szCs w:val="20"/>
        </w:rPr>
        <w:t>вляются его неотъемлемой частью:</w:t>
      </w:r>
    </w:p>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 xml:space="preserve">Приложение </w:t>
      </w:r>
      <w:r w:rsidR="00D2484A">
        <w:rPr>
          <w:rFonts w:ascii="Times New Roman" w:hAnsi="Times New Roman" w:cs="Times New Roman"/>
          <w:sz w:val="20"/>
          <w:szCs w:val="20"/>
        </w:rPr>
        <w:t>№</w:t>
      </w:r>
      <w:r w:rsidRPr="00F43BFE">
        <w:rPr>
          <w:rFonts w:ascii="Times New Roman" w:hAnsi="Times New Roman" w:cs="Times New Roman"/>
          <w:sz w:val="20"/>
          <w:szCs w:val="20"/>
        </w:rPr>
        <w:t xml:space="preserve"> 1</w:t>
      </w:r>
      <w:r w:rsidR="00D2484A">
        <w:rPr>
          <w:rFonts w:ascii="Times New Roman" w:hAnsi="Times New Roman" w:cs="Times New Roman"/>
          <w:sz w:val="20"/>
          <w:szCs w:val="20"/>
        </w:rPr>
        <w:t xml:space="preserve"> - </w:t>
      </w:r>
      <w:r w:rsidRPr="00F43BFE">
        <w:rPr>
          <w:rFonts w:ascii="Times New Roman" w:hAnsi="Times New Roman" w:cs="Times New Roman"/>
          <w:sz w:val="20"/>
          <w:szCs w:val="20"/>
        </w:rPr>
        <w:t>Спецификация;</w:t>
      </w:r>
    </w:p>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 xml:space="preserve">Приложение </w:t>
      </w:r>
      <w:r w:rsidR="00D2484A">
        <w:rPr>
          <w:rFonts w:ascii="Times New Roman" w:hAnsi="Times New Roman" w:cs="Times New Roman"/>
          <w:sz w:val="20"/>
          <w:szCs w:val="20"/>
        </w:rPr>
        <w:t>№</w:t>
      </w:r>
      <w:r w:rsidRPr="00F43BFE">
        <w:rPr>
          <w:rFonts w:ascii="Times New Roman" w:hAnsi="Times New Roman" w:cs="Times New Roman"/>
          <w:sz w:val="20"/>
          <w:szCs w:val="20"/>
        </w:rPr>
        <w:t xml:space="preserve"> 2</w:t>
      </w:r>
      <w:r w:rsidR="00D2484A">
        <w:rPr>
          <w:rFonts w:ascii="Times New Roman" w:hAnsi="Times New Roman" w:cs="Times New Roman"/>
          <w:sz w:val="20"/>
          <w:szCs w:val="20"/>
        </w:rPr>
        <w:t xml:space="preserve"> - </w:t>
      </w:r>
      <w:r w:rsidRPr="00F43BFE">
        <w:rPr>
          <w:rFonts w:ascii="Times New Roman" w:hAnsi="Times New Roman" w:cs="Times New Roman"/>
          <w:sz w:val="20"/>
          <w:szCs w:val="20"/>
        </w:rPr>
        <w:t>Технические требования;</w:t>
      </w:r>
    </w:p>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 xml:space="preserve">Приложение </w:t>
      </w:r>
      <w:r w:rsidR="00D2484A">
        <w:rPr>
          <w:rFonts w:ascii="Times New Roman" w:hAnsi="Times New Roman" w:cs="Times New Roman"/>
          <w:sz w:val="20"/>
          <w:szCs w:val="20"/>
        </w:rPr>
        <w:t>№</w:t>
      </w:r>
      <w:r w:rsidRPr="00F43BFE">
        <w:rPr>
          <w:rFonts w:ascii="Times New Roman" w:hAnsi="Times New Roman" w:cs="Times New Roman"/>
          <w:sz w:val="20"/>
          <w:szCs w:val="20"/>
        </w:rPr>
        <w:t xml:space="preserve"> 3</w:t>
      </w:r>
      <w:r w:rsidR="00D2484A">
        <w:rPr>
          <w:rFonts w:ascii="Times New Roman" w:hAnsi="Times New Roman" w:cs="Times New Roman"/>
          <w:sz w:val="20"/>
          <w:szCs w:val="20"/>
        </w:rPr>
        <w:t xml:space="preserve"> - </w:t>
      </w:r>
      <w:r w:rsidRPr="00F43BFE">
        <w:rPr>
          <w:rFonts w:ascii="Times New Roman" w:hAnsi="Times New Roman" w:cs="Times New Roman"/>
          <w:sz w:val="20"/>
          <w:szCs w:val="20"/>
        </w:rPr>
        <w:t>Акт приема-передачи Оборудования;</w:t>
      </w:r>
    </w:p>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 xml:space="preserve">Приложение </w:t>
      </w:r>
      <w:r w:rsidR="00D2484A">
        <w:rPr>
          <w:rFonts w:ascii="Times New Roman" w:hAnsi="Times New Roman" w:cs="Times New Roman"/>
          <w:sz w:val="20"/>
          <w:szCs w:val="20"/>
        </w:rPr>
        <w:t xml:space="preserve">№ 4 - </w:t>
      </w:r>
      <w:r w:rsidRPr="00F43BFE">
        <w:rPr>
          <w:rFonts w:ascii="Times New Roman" w:hAnsi="Times New Roman" w:cs="Times New Roman"/>
          <w:sz w:val="20"/>
          <w:szCs w:val="20"/>
        </w:rPr>
        <w:t>Акт ввода Оборудования в эксплуатацию, оказанию Услуг по обучению и инструктажу специалистов;</w:t>
      </w:r>
    </w:p>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 xml:space="preserve">Приложение </w:t>
      </w:r>
      <w:r w:rsidR="007440C9">
        <w:rPr>
          <w:rFonts w:ascii="Times New Roman" w:hAnsi="Times New Roman" w:cs="Times New Roman"/>
          <w:sz w:val="20"/>
          <w:szCs w:val="20"/>
        </w:rPr>
        <w:t xml:space="preserve">№ 5 - </w:t>
      </w:r>
      <w:r w:rsidRPr="00F43BFE">
        <w:rPr>
          <w:rFonts w:ascii="Times New Roman" w:hAnsi="Times New Roman" w:cs="Times New Roman"/>
          <w:sz w:val="20"/>
          <w:szCs w:val="20"/>
        </w:rPr>
        <w:t>Акт сверки расчетов;</w:t>
      </w:r>
    </w:p>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p>
    <w:p w:rsidR="00F43BFE" w:rsidRPr="007440C9" w:rsidRDefault="00F43BFE"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7440C9">
        <w:rPr>
          <w:rFonts w:ascii="Times New Roman" w:hAnsi="Times New Roman" w:cs="Times New Roman"/>
          <w:b/>
          <w:sz w:val="20"/>
          <w:szCs w:val="20"/>
        </w:rPr>
        <w:t xml:space="preserve"> Реквизиты и подписи Сторон</w:t>
      </w:r>
    </w:p>
    <w:tbl>
      <w:tblPr>
        <w:tblStyle w:val="1"/>
        <w:tblW w:w="9747" w:type="dxa"/>
        <w:tblInd w:w="108" w:type="dxa"/>
        <w:tblLook w:val="04A0" w:firstRow="1" w:lastRow="0" w:firstColumn="1" w:lastColumn="0" w:noHBand="0" w:noVBand="1"/>
      </w:tblPr>
      <w:tblGrid>
        <w:gridCol w:w="4873"/>
        <w:gridCol w:w="4874"/>
      </w:tblGrid>
      <w:tr w:rsidR="007440C9" w:rsidRPr="00CA6DC6" w:rsidTr="001E0435">
        <w:tc>
          <w:tcPr>
            <w:tcW w:w="4873" w:type="dxa"/>
          </w:tcPr>
          <w:p w:rsidR="007440C9" w:rsidRPr="00CA6DC6" w:rsidRDefault="00F43BFE" w:rsidP="00C211BE">
            <w:pPr>
              <w:spacing w:after="0" w:line="240" w:lineRule="auto"/>
              <w:contextualSpacing/>
              <w:jc w:val="center"/>
              <w:rPr>
                <w:rFonts w:ascii="Times New Roman" w:hAnsi="Times New Roman" w:cs="Times New Roman"/>
                <w:b/>
                <w:sz w:val="20"/>
                <w:szCs w:val="20"/>
              </w:rPr>
            </w:pPr>
            <w:r w:rsidRPr="00F43BFE">
              <w:rPr>
                <w:rFonts w:ascii="Times New Roman" w:hAnsi="Times New Roman" w:cs="Times New Roman"/>
                <w:sz w:val="20"/>
                <w:szCs w:val="20"/>
              </w:rPr>
              <w:t> </w:t>
            </w:r>
            <w:r w:rsidR="007440C9" w:rsidRPr="00CA6DC6">
              <w:rPr>
                <w:rFonts w:ascii="Times New Roman" w:hAnsi="Times New Roman" w:cs="Times New Roman"/>
                <w:b/>
                <w:sz w:val="20"/>
                <w:szCs w:val="20"/>
              </w:rPr>
              <w:t>Заказчик</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 </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Адрес местонахождения: 650056, г. Кемерово, ул. Ворошилова, 22А </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ИНН 4206007720 КПП 420501001</w:t>
            </w:r>
          </w:p>
          <w:p w:rsidR="00C211BE" w:rsidRDefault="00C211BE" w:rsidP="00C211BE">
            <w:pPr>
              <w:spacing w:after="0" w:line="240" w:lineRule="auto"/>
              <w:contextualSpacing/>
              <w:rPr>
                <w:rFonts w:ascii="Times New Roman" w:hAnsi="Times New Roman" w:cs="Times New Roman"/>
                <w:sz w:val="20"/>
                <w:szCs w:val="20"/>
              </w:rPr>
            </w:pPr>
          </w:p>
          <w:p w:rsidR="00C211BE" w:rsidRDefault="00C211BE" w:rsidP="00C211BE">
            <w:pPr>
              <w:spacing w:after="0" w:line="240" w:lineRule="auto"/>
              <w:contextualSpacing/>
              <w:rPr>
                <w:rFonts w:ascii="Times New Roman" w:hAnsi="Times New Roman" w:cs="Times New Roman"/>
                <w:sz w:val="20"/>
                <w:szCs w:val="20"/>
              </w:rPr>
            </w:pPr>
            <w:r w:rsidRPr="005E2100">
              <w:rPr>
                <w:rFonts w:ascii="Times New Roman" w:hAnsi="Times New Roman" w:cs="Times New Roman"/>
                <w:b/>
                <w:sz w:val="20"/>
                <w:szCs w:val="20"/>
              </w:rPr>
              <w:t>Наименование банка:</w:t>
            </w:r>
            <w:r w:rsidRPr="00205C5B">
              <w:rPr>
                <w:rFonts w:ascii="Times New Roman" w:hAnsi="Times New Roman" w:cs="Times New Roman"/>
                <w:sz w:val="20"/>
                <w:szCs w:val="20"/>
              </w:rPr>
              <w:t xml:space="preserve"> </w:t>
            </w:r>
          </w:p>
          <w:p w:rsidR="00C211BE" w:rsidRPr="00205C5B" w:rsidRDefault="00C211BE" w:rsidP="00C211BE">
            <w:pPr>
              <w:spacing w:after="0" w:line="240" w:lineRule="auto"/>
              <w:contextualSpacing/>
              <w:rPr>
                <w:rFonts w:ascii="Times New Roman" w:hAnsi="Times New Roman" w:cs="Times New Roman"/>
                <w:b/>
                <w:sz w:val="20"/>
                <w:szCs w:val="20"/>
              </w:rPr>
            </w:pPr>
            <w:r w:rsidRPr="00205C5B">
              <w:rPr>
                <w:rFonts w:ascii="Times New Roman" w:hAnsi="Times New Roman" w:cs="Times New Roman"/>
                <w:b/>
                <w:sz w:val="20"/>
                <w:szCs w:val="20"/>
              </w:rPr>
              <w:t>Отделение Кемерово Банка России// УФК по Кемеровской области-Кузбассу г. Кемерово</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р/с 03214643000000013900 </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lastRenderedPageBreak/>
              <w:t>к/с 40102810745370000032</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БИК 013207212</w:t>
            </w:r>
          </w:p>
          <w:p w:rsidR="00C211BE" w:rsidRDefault="00C211BE" w:rsidP="00C211BE">
            <w:pPr>
              <w:spacing w:after="0" w:line="240" w:lineRule="auto"/>
              <w:contextualSpacing/>
              <w:rPr>
                <w:rFonts w:ascii="Times New Roman" w:hAnsi="Times New Roman" w:cs="Times New Roman"/>
                <w:sz w:val="20"/>
                <w:szCs w:val="20"/>
              </w:rPr>
            </w:pPr>
          </w:p>
          <w:p w:rsidR="00C211BE" w:rsidRPr="005E2100" w:rsidRDefault="00C211BE" w:rsidP="00C211BE">
            <w:pPr>
              <w:spacing w:after="0" w:line="240" w:lineRule="auto"/>
              <w:contextualSpacing/>
              <w:rPr>
                <w:rFonts w:ascii="Times New Roman" w:hAnsi="Times New Roman" w:cs="Times New Roman"/>
                <w:b/>
                <w:sz w:val="20"/>
                <w:szCs w:val="20"/>
              </w:rPr>
            </w:pPr>
            <w:r w:rsidRPr="005E2100">
              <w:rPr>
                <w:rFonts w:ascii="Times New Roman" w:hAnsi="Times New Roman" w:cs="Times New Roman"/>
                <w:b/>
                <w:sz w:val="20"/>
                <w:szCs w:val="20"/>
              </w:rPr>
              <w:t>Получатель платежа:</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УФК по Кемеровской области – Кузбассу</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(ФГБОУ ВО </w:t>
            </w:r>
            <w:proofErr w:type="spellStart"/>
            <w:r w:rsidRPr="00205C5B">
              <w:rPr>
                <w:rFonts w:ascii="Times New Roman" w:hAnsi="Times New Roman" w:cs="Times New Roman"/>
                <w:sz w:val="20"/>
                <w:szCs w:val="20"/>
              </w:rPr>
              <w:t>КемГМУ</w:t>
            </w:r>
            <w:proofErr w:type="spellEnd"/>
            <w:r w:rsidRPr="00205C5B">
              <w:rPr>
                <w:rFonts w:ascii="Times New Roman" w:hAnsi="Times New Roman" w:cs="Times New Roman"/>
                <w:sz w:val="20"/>
                <w:szCs w:val="20"/>
              </w:rPr>
              <w:t xml:space="preserve"> Минздрава России</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л/с 20396Х37270) </w:t>
            </w:r>
          </w:p>
          <w:p w:rsidR="00C211BE" w:rsidRDefault="00C211BE" w:rsidP="00C211BE">
            <w:pPr>
              <w:spacing w:after="0" w:line="240" w:lineRule="auto"/>
              <w:contextualSpacing/>
              <w:rPr>
                <w:rFonts w:ascii="Times New Roman" w:hAnsi="Times New Roman" w:cs="Times New Roman"/>
                <w:sz w:val="20"/>
                <w:szCs w:val="20"/>
              </w:rPr>
            </w:pP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ОКОПФ 75103</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ОКВЭД2 85.22 Образование высшее</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ОГРН 1024200713514</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ОКПО 01963077; ОКТМО 32701000;</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тел.: +7(3842) 732712; 734856 </w:t>
            </w:r>
          </w:p>
          <w:p w:rsidR="007440C9" w:rsidRPr="00CA6DC6"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электронный адрес: </w:t>
            </w:r>
            <w:hyperlink r:id="rId5" w:history="1">
              <w:r w:rsidRPr="00205C5B">
                <w:rPr>
                  <w:rFonts w:ascii="Times New Roman" w:hAnsi="Times New Roman" w:cs="Times New Roman"/>
                  <w:sz w:val="20"/>
                  <w:szCs w:val="20"/>
                  <w:u w:val="single"/>
                </w:rPr>
                <w:t>kemsma@kemsma.ru</w:t>
              </w:r>
            </w:hyperlink>
            <w:r w:rsidRPr="00205C5B">
              <w:rPr>
                <w:rFonts w:ascii="Times New Roman" w:hAnsi="Times New Roman" w:cs="Times New Roman"/>
                <w:sz w:val="20"/>
                <w:szCs w:val="20"/>
              </w:rPr>
              <w:t>;</w:t>
            </w:r>
          </w:p>
        </w:tc>
        <w:tc>
          <w:tcPr>
            <w:tcW w:w="4874" w:type="dxa"/>
          </w:tcPr>
          <w:p w:rsidR="007440C9" w:rsidRPr="00CA6DC6" w:rsidRDefault="007440C9"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lastRenderedPageBreak/>
              <w:t>Поставщик</w:t>
            </w:r>
          </w:p>
          <w:p w:rsidR="007440C9" w:rsidRPr="00CA6DC6" w:rsidRDefault="007440C9" w:rsidP="00C211BE">
            <w:pPr>
              <w:spacing w:after="0" w:line="240" w:lineRule="auto"/>
              <w:contextualSpacing/>
              <w:rPr>
                <w:rFonts w:ascii="Times New Roman" w:hAnsi="Times New Roman" w:cs="Times New Roman"/>
                <w:b/>
                <w:sz w:val="20"/>
                <w:szCs w:val="20"/>
              </w:rPr>
            </w:pPr>
          </w:p>
        </w:tc>
      </w:tr>
      <w:tr w:rsidR="007440C9" w:rsidRPr="00CA6DC6" w:rsidTr="001E0435">
        <w:tc>
          <w:tcPr>
            <w:tcW w:w="4873" w:type="dxa"/>
          </w:tcPr>
          <w:p w:rsidR="007440C9" w:rsidRPr="00CA6DC6" w:rsidRDefault="007440C9"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Заказчик:</w:t>
            </w:r>
          </w:p>
          <w:p w:rsidR="00C211BE" w:rsidRPr="00205C5B" w:rsidRDefault="00C211BE" w:rsidP="00C211BE">
            <w:pPr>
              <w:spacing w:after="0" w:line="240" w:lineRule="auto"/>
              <w:contextualSpacing/>
              <w:rPr>
                <w:rFonts w:ascii="Times New Roman" w:hAnsi="Times New Roman" w:cs="Times New Roman"/>
                <w:sz w:val="20"/>
                <w:szCs w:val="20"/>
              </w:rPr>
            </w:pPr>
            <w:proofErr w:type="spellStart"/>
            <w:r>
              <w:rPr>
                <w:rFonts w:ascii="Times New Roman" w:hAnsi="Times New Roman" w:cs="Times New Roman"/>
                <w:sz w:val="20"/>
                <w:szCs w:val="20"/>
              </w:rPr>
              <w:t>и.о</w:t>
            </w:r>
            <w:proofErr w:type="spellEnd"/>
            <w:r>
              <w:rPr>
                <w:rFonts w:ascii="Times New Roman" w:hAnsi="Times New Roman" w:cs="Times New Roman"/>
                <w:sz w:val="20"/>
                <w:szCs w:val="20"/>
              </w:rPr>
              <w:t>. р</w:t>
            </w:r>
            <w:r w:rsidRPr="00205C5B">
              <w:rPr>
                <w:rFonts w:ascii="Times New Roman" w:hAnsi="Times New Roman" w:cs="Times New Roman"/>
                <w:sz w:val="20"/>
                <w:szCs w:val="20"/>
              </w:rPr>
              <w:t>ектор</w:t>
            </w:r>
            <w:r>
              <w:rPr>
                <w:rFonts w:ascii="Times New Roman" w:hAnsi="Times New Roman" w:cs="Times New Roman"/>
                <w:sz w:val="20"/>
                <w:szCs w:val="20"/>
              </w:rPr>
              <w:t>а</w:t>
            </w:r>
          </w:p>
          <w:p w:rsidR="007440C9" w:rsidRPr="00E9784D" w:rsidRDefault="007440C9" w:rsidP="00E9784D">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_______________/</w:t>
            </w:r>
            <w:r w:rsidR="00E9784D">
              <w:rPr>
                <w:rFonts w:ascii="Times New Roman" w:hAnsi="Times New Roman" w:cs="Times New Roman"/>
                <w:sz w:val="20"/>
                <w:szCs w:val="20"/>
              </w:rPr>
              <w:t>С.Л. Кан</w:t>
            </w:r>
            <w:r w:rsidRPr="00CA6DC6">
              <w:rPr>
                <w:rFonts w:ascii="Times New Roman" w:hAnsi="Times New Roman" w:cs="Times New Roman"/>
                <w:sz w:val="20"/>
                <w:szCs w:val="20"/>
              </w:rPr>
              <w:t>/</w:t>
            </w:r>
          </w:p>
        </w:tc>
        <w:tc>
          <w:tcPr>
            <w:tcW w:w="4874" w:type="dxa"/>
          </w:tcPr>
          <w:p w:rsidR="007440C9" w:rsidRPr="00CA6DC6" w:rsidRDefault="007440C9"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7440C9" w:rsidRPr="00CA6DC6" w:rsidRDefault="007440C9" w:rsidP="00C211BE">
            <w:pPr>
              <w:spacing w:after="0" w:line="240" w:lineRule="auto"/>
              <w:contextualSpacing/>
              <w:rPr>
                <w:rFonts w:ascii="Times New Roman" w:hAnsi="Times New Roman" w:cs="Times New Roman"/>
                <w:b/>
                <w:sz w:val="20"/>
                <w:szCs w:val="20"/>
              </w:rPr>
            </w:pPr>
          </w:p>
        </w:tc>
      </w:tr>
    </w:tbl>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p>
    <w:p w:rsidR="00F43BFE" w:rsidRPr="00F43BFE" w:rsidRDefault="00F43BFE" w:rsidP="00C211BE">
      <w:pPr>
        <w:pStyle w:val="a4"/>
        <w:spacing w:after="0" w:line="240" w:lineRule="auto"/>
        <w:ind w:left="567"/>
        <w:jc w:val="both"/>
        <w:rPr>
          <w:rFonts w:ascii="Times New Roman" w:hAnsi="Times New Roman" w:cs="Times New Roman"/>
          <w:sz w:val="20"/>
          <w:szCs w:val="20"/>
        </w:rPr>
      </w:pPr>
    </w:p>
    <w:p w:rsidR="00D46FD8" w:rsidRPr="00360E1D" w:rsidRDefault="00F43BFE" w:rsidP="00C211BE">
      <w:pPr>
        <w:pStyle w:val="a4"/>
        <w:spacing w:after="0" w:line="240" w:lineRule="auto"/>
        <w:ind w:left="567"/>
        <w:jc w:val="both"/>
        <w:rPr>
          <w:rFonts w:ascii="Times New Roman" w:hAnsi="Times New Roman" w:cs="Times New Roman"/>
          <w:sz w:val="20"/>
          <w:szCs w:val="20"/>
        </w:rPr>
      </w:pPr>
      <w:r w:rsidRPr="00F43BFE">
        <w:rPr>
          <w:rFonts w:ascii="Times New Roman" w:hAnsi="Times New Roman" w:cs="Times New Roman"/>
          <w:sz w:val="20"/>
          <w:szCs w:val="20"/>
        </w:rPr>
        <w:t> </w:t>
      </w:r>
    </w:p>
    <w:p w:rsidR="00C122A0" w:rsidRPr="001A0207" w:rsidRDefault="00C122A0" w:rsidP="00C211BE">
      <w:pPr>
        <w:pStyle w:val="Default"/>
        <w:ind w:left="567"/>
        <w:contextualSpacing/>
        <w:jc w:val="both"/>
        <w:rPr>
          <w:color w:val="auto"/>
          <w:sz w:val="20"/>
          <w:szCs w:val="20"/>
        </w:rPr>
      </w:pPr>
    </w:p>
    <w:p w:rsidR="00807B66" w:rsidRDefault="00807B66" w:rsidP="00C211BE">
      <w:pPr>
        <w:pStyle w:val="a4"/>
        <w:spacing w:after="0" w:line="240" w:lineRule="auto"/>
        <w:ind w:left="567"/>
        <w:jc w:val="both"/>
        <w:rPr>
          <w:rFonts w:ascii="Times New Roman" w:hAnsi="Times New Roman" w:cs="Times New Roman"/>
          <w:sz w:val="20"/>
          <w:szCs w:val="20"/>
        </w:rPr>
      </w:pPr>
    </w:p>
    <w:p w:rsidR="00742B3C" w:rsidRDefault="00742B3C" w:rsidP="00C211BE">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br w:type="page"/>
      </w:r>
    </w:p>
    <w:p w:rsidR="00742B3C" w:rsidRPr="00CA6DC6" w:rsidRDefault="00742B3C" w:rsidP="00C211BE">
      <w:pPr>
        <w:spacing w:after="0" w:line="240" w:lineRule="auto"/>
        <w:contextualSpacing/>
        <w:jc w:val="right"/>
        <w:rPr>
          <w:rFonts w:ascii="Times New Roman" w:hAnsi="Times New Roman" w:cs="Times New Roman"/>
          <w:b/>
          <w:sz w:val="20"/>
          <w:szCs w:val="20"/>
        </w:rPr>
      </w:pPr>
      <w:r w:rsidRPr="00CA6DC6">
        <w:rPr>
          <w:rFonts w:ascii="Times New Roman" w:hAnsi="Times New Roman" w:cs="Times New Roman"/>
          <w:b/>
          <w:sz w:val="20"/>
          <w:szCs w:val="20"/>
        </w:rPr>
        <w:lastRenderedPageBreak/>
        <w:t xml:space="preserve">Приложение №1 </w:t>
      </w:r>
    </w:p>
    <w:p w:rsidR="00742B3C" w:rsidRPr="00CA6DC6" w:rsidRDefault="00742B3C" w:rsidP="00C211BE">
      <w:pPr>
        <w:pStyle w:val="a4"/>
        <w:spacing w:after="0" w:line="240" w:lineRule="auto"/>
        <w:ind w:left="11"/>
        <w:jc w:val="right"/>
        <w:rPr>
          <w:rFonts w:ascii="Times New Roman" w:hAnsi="Times New Roman" w:cs="Times New Roman"/>
          <w:b/>
          <w:sz w:val="20"/>
          <w:szCs w:val="20"/>
        </w:rPr>
      </w:pPr>
      <w:r w:rsidRPr="00CA6DC6">
        <w:rPr>
          <w:rFonts w:ascii="Times New Roman" w:hAnsi="Times New Roman" w:cs="Times New Roman"/>
          <w:b/>
          <w:sz w:val="20"/>
          <w:szCs w:val="20"/>
        </w:rPr>
        <w:t>к Контракту №</w:t>
      </w:r>
      <w:r w:rsidR="008E3DD0">
        <w:rPr>
          <w:rFonts w:ascii="Times New Roman" w:hAnsi="Times New Roman" w:cs="Times New Roman"/>
          <w:b/>
          <w:sz w:val="20"/>
          <w:szCs w:val="20"/>
        </w:rPr>
        <w:t>27ЭА24Б</w:t>
      </w:r>
      <w:r w:rsidRPr="00CA6DC6">
        <w:rPr>
          <w:rFonts w:ascii="Times New Roman" w:hAnsi="Times New Roman" w:cs="Times New Roman"/>
          <w:b/>
          <w:sz w:val="20"/>
          <w:szCs w:val="20"/>
        </w:rPr>
        <w:t xml:space="preserve"> </w:t>
      </w:r>
    </w:p>
    <w:p w:rsidR="00742B3C" w:rsidRPr="00CA6DC6" w:rsidRDefault="00742B3C" w:rsidP="00C211BE">
      <w:pPr>
        <w:pStyle w:val="a4"/>
        <w:spacing w:after="0" w:line="240" w:lineRule="auto"/>
        <w:ind w:left="11"/>
        <w:jc w:val="right"/>
        <w:rPr>
          <w:rFonts w:ascii="Times New Roman" w:hAnsi="Times New Roman" w:cs="Times New Roman"/>
          <w:b/>
          <w:sz w:val="20"/>
          <w:szCs w:val="20"/>
        </w:rPr>
      </w:pPr>
      <w:r w:rsidRPr="00CA6DC6">
        <w:rPr>
          <w:rFonts w:ascii="Times New Roman" w:hAnsi="Times New Roman" w:cs="Times New Roman"/>
          <w:b/>
          <w:sz w:val="20"/>
          <w:szCs w:val="20"/>
        </w:rPr>
        <w:t xml:space="preserve">от «___» __________ </w:t>
      </w:r>
      <w:r w:rsidR="00E9784D">
        <w:rPr>
          <w:rFonts w:ascii="Times New Roman" w:hAnsi="Times New Roman" w:cs="Times New Roman"/>
          <w:b/>
          <w:sz w:val="20"/>
          <w:szCs w:val="20"/>
        </w:rPr>
        <w:t>2024</w:t>
      </w:r>
      <w:r w:rsidRPr="00CA6DC6">
        <w:rPr>
          <w:rFonts w:ascii="Times New Roman" w:hAnsi="Times New Roman" w:cs="Times New Roman"/>
          <w:b/>
          <w:sz w:val="20"/>
          <w:szCs w:val="20"/>
        </w:rPr>
        <w:t xml:space="preserve"> года </w:t>
      </w:r>
    </w:p>
    <w:p w:rsidR="00807B66" w:rsidRDefault="00807B66" w:rsidP="00C211BE">
      <w:pPr>
        <w:pStyle w:val="a4"/>
        <w:spacing w:after="0" w:line="240" w:lineRule="auto"/>
        <w:ind w:left="0" w:firstLine="567"/>
        <w:jc w:val="both"/>
        <w:rPr>
          <w:rFonts w:ascii="Times New Roman" w:hAnsi="Times New Roman" w:cs="Times New Roman"/>
          <w:sz w:val="20"/>
          <w:szCs w:val="20"/>
        </w:rPr>
      </w:pPr>
    </w:p>
    <w:p w:rsidR="00742B3C" w:rsidRDefault="00742B3C" w:rsidP="00C211BE">
      <w:pPr>
        <w:pStyle w:val="a4"/>
        <w:spacing w:after="0" w:line="240" w:lineRule="auto"/>
        <w:ind w:left="0" w:firstLine="567"/>
        <w:jc w:val="center"/>
        <w:rPr>
          <w:rFonts w:ascii="Times New Roman" w:hAnsi="Times New Roman" w:cs="Times New Roman"/>
          <w:b/>
          <w:sz w:val="20"/>
          <w:szCs w:val="20"/>
        </w:rPr>
      </w:pPr>
      <w:r w:rsidRPr="00742B3C">
        <w:rPr>
          <w:rFonts w:ascii="Times New Roman" w:hAnsi="Times New Roman" w:cs="Times New Roman"/>
          <w:b/>
          <w:sz w:val="20"/>
          <w:szCs w:val="20"/>
        </w:rPr>
        <w:t>СПЕЦИФИКАЦИЯ</w:t>
      </w:r>
    </w:p>
    <w:p w:rsidR="00742B3C" w:rsidRDefault="00742B3C" w:rsidP="00C211BE">
      <w:pPr>
        <w:pStyle w:val="a4"/>
        <w:spacing w:after="0" w:line="240" w:lineRule="auto"/>
        <w:ind w:left="0" w:firstLine="567"/>
        <w:jc w:val="center"/>
        <w:rPr>
          <w:rFonts w:ascii="Times New Roman" w:hAnsi="Times New Roman" w:cs="Times New Roman"/>
          <w:b/>
          <w:sz w:val="20"/>
          <w:szCs w:val="20"/>
        </w:rPr>
      </w:pPr>
    </w:p>
    <w:tbl>
      <w:tblPr>
        <w:tblW w:w="1041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7"/>
        <w:gridCol w:w="1438"/>
        <w:gridCol w:w="1418"/>
        <w:gridCol w:w="1214"/>
        <w:gridCol w:w="1690"/>
        <w:gridCol w:w="845"/>
        <w:gridCol w:w="708"/>
        <w:gridCol w:w="1134"/>
        <w:gridCol w:w="1418"/>
      </w:tblGrid>
      <w:tr w:rsidR="00742B3C" w:rsidRPr="00742B3C" w:rsidTr="008C5240">
        <w:tc>
          <w:tcPr>
            <w:tcW w:w="547" w:type="dxa"/>
          </w:tcPr>
          <w:p w:rsidR="00742B3C" w:rsidRPr="00742B3C" w:rsidRDefault="00742B3C" w:rsidP="00C211BE">
            <w:pPr>
              <w:pStyle w:val="ConsPlusNormal"/>
              <w:contextualSpacing/>
              <w:jc w:val="center"/>
              <w:rPr>
                <w:sz w:val="20"/>
                <w:szCs w:val="20"/>
              </w:rPr>
            </w:pPr>
            <w:r w:rsidRPr="00742B3C">
              <w:rPr>
                <w:sz w:val="20"/>
                <w:szCs w:val="20"/>
              </w:rPr>
              <w:t>N п/п</w:t>
            </w:r>
          </w:p>
        </w:tc>
        <w:tc>
          <w:tcPr>
            <w:tcW w:w="1438" w:type="dxa"/>
          </w:tcPr>
          <w:p w:rsidR="00742B3C" w:rsidRPr="00742B3C" w:rsidRDefault="00742B3C" w:rsidP="00C211BE">
            <w:pPr>
              <w:pStyle w:val="ConsPlusNormal"/>
              <w:contextualSpacing/>
              <w:jc w:val="center"/>
              <w:rPr>
                <w:sz w:val="20"/>
                <w:szCs w:val="20"/>
              </w:rPr>
            </w:pPr>
            <w:r w:rsidRPr="00742B3C">
              <w:rPr>
                <w:sz w:val="20"/>
                <w:szCs w:val="20"/>
              </w:rPr>
              <w:t>Наименование Оборудования (м</w:t>
            </w:r>
            <w:bookmarkStart w:id="1" w:name="_GoBack"/>
            <w:bookmarkEnd w:id="1"/>
            <w:r w:rsidRPr="00742B3C">
              <w:rPr>
                <w:sz w:val="20"/>
                <w:szCs w:val="20"/>
              </w:rPr>
              <w:t>арка, модель, год выпуска и другое)</w:t>
            </w:r>
          </w:p>
        </w:tc>
        <w:tc>
          <w:tcPr>
            <w:tcW w:w="1418" w:type="dxa"/>
          </w:tcPr>
          <w:p w:rsidR="00742B3C" w:rsidRPr="00742B3C" w:rsidRDefault="00742B3C" w:rsidP="00C211BE">
            <w:pPr>
              <w:pStyle w:val="ConsPlusNormal"/>
              <w:contextualSpacing/>
              <w:jc w:val="center"/>
              <w:rPr>
                <w:sz w:val="20"/>
                <w:szCs w:val="20"/>
              </w:rPr>
            </w:pPr>
            <w:r w:rsidRPr="00742B3C">
              <w:rPr>
                <w:sz w:val="20"/>
                <w:szCs w:val="20"/>
              </w:rPr>
              <w:t>Наименование Оборудования (в соответствии с регистрационным удостоверением)</w:t>
            </w:r>
          </w:p>
        </w:tc>
        <w:tc>
          <w:tcPr>
            <w:tcW w:w="1214" w:type="dxa"/>
          </w:tcPr>
          <w:p w:rsidR="00742B3C" w:rsidRPr="00742B3C" w:rsidRDefault="00742B3C" w:rsidP="00C211BE">
            <w:pPr>
              <w:pStyle w:val="ConsPlusNormal"/>
              <w:contextualSpacing/>
              <w:jc w:val="center"/>
              <w:rPr>
                <w:sz w:val="20"/>
                <w:szCs w:val="20"/>
              </w:rPr>
            </w:pPr>
            <w:r w:rsidRPr="00742B3C">
              <w:rPr>
                <w:sz w:val="20"/>
                <w:szCs w:val="20"/>
              </w:rPr>
              <w:t>Дата регистрации Оборудования и его регистрационный номер</w:t>
            </w:r>
          </w:p>
        </w:tc>
        <w:tc>
          <w:tcPr>
            <w:tcW w:w="1690" w:type="dxa"/>
          </w:tcPr>
          <w:p w:rsidR="00742B3C" w:rsidRPr="00742B3C" w:rsidRDefault="00742B3C" w:rsidP="00C211BE">
            <w:pPr>
              <w:pStyle w:val="ConsPlusNormal"/>
              <w:contextualSpacing/>
              <w:jc w:val="center"/>
              <w:rPr>
                <w:sz w:val="20"/>
                <w:szCs w:val="20"/>
              </w:rPr>
            </w:pPr>
            <w:r w:rsidRPr="00742B3C">
              <w:rPr>
                <w:sz w:val="20"/>
                <w:szCs w:val="20"/>
              </w:rPr>
              <w:t>Код позиции каталога товаров, работ, услуг для обеспечения государственных и муниципальных нужд (при наличии)</w:t>
            </w:r>
          </w:p>
        </w:tc>
        <w:tc>
          <w:tcPr>
            <w:tcW w:w="845" w:type="dxa"/>
          </w:tcPr>
          <w:p w:rsidR="00742B3C" w:rsidRPr="00742B3C" w:rsidRDefault="00742B3C" w:rsidP="00C211BE">
            <w:pPr>
              <w:pStyle w:val="ConsPlusNormal"/>
              <w:contextualSpacing/>
              <w:jc w:val="center"/>
              <w:rPr>
                <w:sz w:val="20"/>
                <w:szCs w:val="20"/>
              </w:rPr>
            </w:pPr>
            <w:r w:rsidRPr="00742B3C">
              <w:rPr>
                <w:sz w:val="20"/>
                <w:szCs w:val="20"/>
              </w:rPr>
              <w:t>Ед. измерения</w:t>
            </w:r>
          </w:p>
        </w:tc>
        <w:tc>
          <w:tcPr>
            <w:tcW w:w="708" w:type="dxa"/>
          </w:tcPr>
          <w:p w:rsidR="00742B3C" w:rsidRPr="00742B3C" w:rsidRDefault="00742B3C" w:rsidP="00C211BE">
            <w:pPr>
              <w:pStyle w:val="ConsPlusNormal"/>
              <w:contextualSpacing/>
              <w:jc w:val="center"/>
              <w:rPr>
                <w:sz w:val="20"/>
                <w:szCs w:val="20"/>
              </w:rPr>
            </w:pPr>
            <w:r w:rsidRPr="00742B3C">
              <w:rPr>
                <w:sz w:val="20"/>
                <w:szCs w:val="20"/>
              </w:rPr>
              <w:t>Количество, в ед.</w:t>
            </w:r>
          </w:p>
        </w:tc>
        <w:tc>
          <w:tcPr>
            <w:tcW w:w="1134" w:type="dxa"/>
          </w:tcPr>
          <w:p w:rsidR="00742B3C" w:rsidRPr="00742B3C" w:rsidRDefault="00742B3C" w:rsidP="00C211BE">
            <w:pPr>
              <w:pStyle w:val="ConsPlusNormal"/>
              <w:contextualSpacing/>
              <w:jc w:val="center"/>
              <w:rPr>
                <w:sz w:val="20"/>
                <w:szCs w:val="20"/>
              </w:rPr>
            </w:pPr>
            <w:r w:rsidRPr="00742B3C">
              <w:rPr>
                <w:sz w:val="20"/>
                <w:szCs w:val="20"/>
              </w:rPr>
              <w:t>Цена за ед., включая Услуги, руб. (включая НДС</w:t>
            </w:r>
            <w:r>
              <w:rPr>
                <w:sz w:val="20"/>
                <w:szCs w:val="20"/>
              </w:rPr>
              <w:t>/без НДС</w:t>
            </w:r>
            <w:r w:rsidRPr="00742B3C">
              <w:rPr>
                <w:sz w:val="20"/>
                <w:szCs w:val="20"/>
              </w:rPr>
              <w:t>)</w:t>
            </w:r>
          </w:p>
        </w:tc>
        <w:tc>
          <w:tcPr>
            <w:tcW w:w="1418" w:type="dxa"/>
          </w:tcPr>
          <w:p w:rsidR="00742B3C" w:rsidRPr="00742B3C" w:rsidRDefault="00742B3C" w:rsidP="00C211BE">
            <w:pPr>
              <w:pStyle w:val="ConsPlusNormal"/>
              <w:contextualSpacing/>
              <w:jc w:val="center"/>
              <w:rPr>
                <w:sz w:val="20"/>
                <w:szCs w:val="20"/>
              </w:rPr>
            </w:pPr>
            <w:r w:rsidRPr="00742B3C">
              <w:rPr>
                <w:sz w:val="20"/>
                <w:szCs w:val="20"/>
              </w:rPr>
              <w:t>Общая стоимость, включая Услуги, руб. (включая НДС</w:t>
            </w:r>
            <w:r>
              <w:rPr>
                <w:sz w:val="20"/>
                <w:szCs w:val="20"/>
              </w:rPr>
              <w:t>/без НДС</w:t>
            </w:r>
            <w:r w:rsidRPr="00742B3C">
              <w:rPr>
                <w:sz w:val="20"/>
                <w:szCs w:val="20"/>
              </w:rPr>
              <w:t>)</w:t>
            </w:r>
          </w:p>
        </w:tc>
      </w:tr>
      <w:tr w:rsidR="00742B3C" w:rsidRPr="00742B3C" w:rsidTr="008C5240">
        <w:tc>
          <w:tcPr>
            <w:tcW w:w="547" w:type="dxa"/>
          </w:tcPr>
          <w:p w:rsidR="00742B3C" w:rsidRPr="00742B3C" w:rsidRDefault="00742B3C" w:rsidP="00C211BE">
            <w:pPr>
              <w:pStyle w:val="ConsPlusNormal"/>
              <w:contextualSpacing/>
              <w:jc w:val="center"/>
              <w:rPr>
                <w:sz w:val="20"/>
                <w:szCs w:val="20"/>
              </w:rPr>
            </w:pPr>
            <w:r w:rsidRPr="00742B3C">
              <w:rPr>
                <w:sz w:val="20"/>
                <w:szCs w:val="20"/>
              </w:rPr>
              <w:t>1</w:t>
            </w:r>
          </w:p>
        </w:tc>
        <w:tc>
          <w:tcPr>
            <w:tcW w:w="1438" w:type="dxa"/>
          </w:tcPr>
          <w:p w:rsidR="00742B3C" w:rsidRPr="00742B3C" w:rsidRDefault="00742B3C" w:rsidP="00C211BE">
            <w:pPr>
              <w:pStyle w:val="ConsPlusNormal"/>
              <w:contextualSpacing/>
              <w:jc w:val="center"/>
              <w:rPr>
                <w:sz w:val="20"/>
                <w:szCs w:val="20"/>
              </w:rPr>
            </w:pPr>
            <w:r w:rsidRPr="00742B3C">
              <w:rPr>
                <w:sz w:val="20"/>
                <w:szCs w:val="20"/>
              </w:rPr>
              <w:t>2</w:t>
            </w:r>
          </w:p>
        </w:tc>
        <w:tc>
          <w:tcPr>
            <w:tcW w:w="1418" w:type="dxa"/>
          </w:tcPr>
          <w:p w:rsidR="00742B3C" w:rsidRPr="00742B3C" w:rsidRDefault="00742B3C" w:rsidP="00C211BE">
            <w:pPr>
              <w:pStyle w:val="ConsPlusNormal"/>
              <w:contextualSpacing/>
              <w:jc w:val="center"/>
              <w:rPr>
                <w:sz w:val="20"/>
                <w:szCs w:val="20"/>
              </w:rPr>
            </w:pPr>
            <w:r w:rsidRPr="00742B3C">
              <w:rPr>
                <w:sz w:val="20"/>
                <w:szCs w:val="20"/>
              </w:rPr>
              <w:t>3</w:t>
            </w:r>
          </w:p>
        </w:tc>
        <w:tc>
          <w:tcPr>
            <w:tcW w:w="1214" w:type="dxa"/>
          </w:tcPr>
          <w:p w:rsidR="00742B3C" w:rsidRPr="00742B3C" w:rsidRDefault="00742B3C" w:rsidP="00C211BE">
            <w:pPr>
              <w:pStyle w:val="ConsPlusNormal"/>
              <w:contextualSpacing/>
              <w:jc w:val="center"/>
              <w:rPr>
                <w:sz w:val="20"/>
                <w:szCs w:val="20"/>
              </w:rPr>
            </w:pPr>
            <w:r w:rsidRPr="00742B3C">
              <w:rPr>
                <w:sz w:val="20"/>
                <w:szCs w:val="20"/>
              </w:rPr>
              <w:t>4</w:t>
            </w:r>
          </w:p>
        </w:tc>
        <w:tc>
          <w:tcPr>
            <w:tcW w:w="1690" w:type="dxa"/>
          </w:tcPr>
          <w:p w:rsidR="00742B3C" w:rsidRPr="00742B3C" w:rsidRDefault="00742B3C" w:rsidP="00C211BE">
            <w:pPr>
              <w:pStyle w:val="ConsPlusNormal"/>
              <w:contextualSpacing/>
              <w:jc w:val="center"/>
              <w:rPr>
                <w:sz w:val="20"/>
                <w:szCs w:val="20"/>
              </w:rPr>
            </w:pPr>
            <w:r w:rsidRPr="00742B3C">
              <w:rPr>
                <w:sz w:val="20"/>
                <w:szCs w:val="20"/>
              </w:rPr>
              <w:t>5</w:t>
            </w:r>
          </w:p>
        </w:tc>
        <w:tc>
          <w:tcPr>
            <w:tcW w:w="845" w:type="dxa"/>
          </w:tcPr>
          <w:p w:rsidR="00742B3C" w:rsidRPr="00742B3C" w:rsidRDefault="00742B3C" w:rsidP="00C211BE">
            <w:pPr>
              <w:pStyle w:val="ConsPlusNormal"/>
              <w:contextualSpacing/>
              <w:jc w:val="center"/>
              <w:rPr>
                <w:sz w:val="20"/>
                <w:szCs w:val="20"/>
              </w:rPr>
            </w:pPr>
            <w:r w:rsidRPr="00742B3C">
              <w:rPr>
                <w:sz w:val="20"/>
                <w:szCs w:val="20"/>
              </w:rPr>
              <w:t>6</w:t>
            </w:r>
          </w:p>
        </w:tc>
        <w:tc>
          <w:tcPr>
            <w:tcW w:w="708" w:type="dxa"/>
          </w:tcPr>
          <w:p w:rsidR="00742B3C" w:rsidRPr="00742B3C" w:rsidRDefault="00742B3C" w:rsidP="00C211BE">
            <w:pPr>
              <w:pStyle w:val="ConsPlusNormal"/>
              <w:contextualSpacing/>
              <w:jc w:val="center"/>
              <w:rPr>
                <w:sz w:val="20"/>
                <w:szCs w:val="20"/>
              </w:rPr>
            </w:pPr>
            <w:r w:rsidRPr="00742B3C">
              <w:rPr>
                <w:sz w:val="20"/>
                <w:szCs w:val="20"/>
              </w:rPr>
              <w:t>7</w:t>
            </w:r>
          </w:p>
        </w:tc>
        <w:tc>
          <w:tcPr>
            <w:tcW w:w="1134" w:type="dxa"/>
          </w:tcPr>
          <w:p w:rsidR="00742B3C" w:rsidRPr="00742B3C" w:rsidRDefault="00742B3C" w:rsidP="00C211BE">
            <w:pPr>
              <w:pStyle w:val="ConsPlusNormal"/>
              <w:contextualSpacing/>
              <w:jc w:val="center"/>
              <w:rPr>
                <w:sz w:val="20"/>
                <w:szCs w:val="20"/>
              </w:rPr>
            </w:pPr>
            <w:r w:rsidRPr="00742B3C">
              <w:rPr>
                <w:sz w:val="20"/>
                <w:szCs w:val="20"/>
              </w:rPr>
              <w:t>8</w:t>
            </w:r>
          </w:p>
        </w:tc>
        <w:tc>
          <w:tcPr>
            <w:tcW w:w="1418" w:type="dxa"/>
          </w:tcPr>
          <w:p w:rsidR="00742B3C" w:rsidRPr="00742B3C" w:rsidRDefault="00742B3C" w:rsidP="00C211BE">
            <w:pPr>
              <w:pStyle w:val="ConsPlusNormal"/>
              <w:contextualSpacing/>
              <w:jc w:val="center"/>
              <w:rPr>
                <w:sz w:val="20"/>
                <w:szCs w:val="20"/>
              </w:rPr>
            </w:pPr>
            <w:r w:rsidRPr="00742B3C">
              <w:rPr>
                <w:sz w:val="20"/>
                <w:szCs w:val="20"/>
              </w:rPr>
              <w:t>9</w:t>
            </w:r>
          </w:p>
        </w:tc>
      </w:tr>
      <w:tr w:rsidR="00742B3C" w:rsidRPr="00742B3C" w:rsidTr="008C5240">
        <w:tc>
          <w:tcPr>
            <w:tcW w:w="547" w:type="dxa"/>
            <w:vAlign w:val="center"/>
          </w:tcPr>
          <w:p w:rsidR="00742B3C" w:rsidRPr="00742B3C" w:rsidRDefault="00742B3C" w:rsidP="00C211BE">
            <w:pPr>
              <w:pStyle w:val="ConsPlusNormal"/>
              <w:contextualSpacing/>
              <w:jc w:val="center"/>
              <w:rPr>
                <w:sz w:val="20"/>
                <w:szCs w:val="20"/>
              </w:rPr>
            </w:pPr>
            <w:r w:rsidRPr="00742B3C">
              <w:rPr>
                <w:sz w:val="20"/>
                <w:szCs w:val="20"/>
              </w:rPr>
              <w:t>1.</w:t>
            </w:r>
          </w:p>
        </w:tc>
        <w:tc>
          <w:tcPr>
            <w:tcW w:w="1438" w:type="dxa"/>
          </w:tcPr>
          <w:p w:rsidR="00742B3C" w:rsidRPr="00742B3C" w:rsidRDefault="00742B3C" w:rsidP="00C211BE">
            <w:pPr>
              <w:pStyle w:val="ConsPlusNormal"/>
              <w:contextualSpacing/>
              <w:rPr>
                <w:sz w:val="20"/>
                <w:szCs w:val="20"/>
              </w:rPr>
            </w:pPr>
          </w:p>
        </w:tc>
        <w:tc>
          <w:tcPr>
            <w:tcW w:w="1418" w:type="dxa"/>
          </w:tcPr>
          <w:p w:rsidR="00742B3C" w:rsidRPr="00742B3C" w:rsidRDefault="00742B3C" w:rsidP="00C211BE">
            <w:pPr>
              <w:pStyle w:val="ConsPlusNormal"/>
              <w:contextualSpacing/>
              <w:rPr>
                <w:sz w:val="20"/>
                <w:szCs w:val="20"/>
              </w:rPr>
            </w:pPr>
          </w:p>
        </w:tc>
        <w:tc>
          <w:tcPr>
            <w:tcW w:w="1214" w:type="dxa"/>
          </w:tcPr>
          <w:p w:rsidR="00742B3C" w:rsidRPr="00742B3C" w:rsidRDefault="00742B3C" w:rsidP="00C211BE">
            <w:pPr>
              <w:pStyle w:val="ConsPlusNormal"/>
              <w:contextualSpacing/>
              <w:rPr>
                <w:sz w:val="20"/>
                <w:szCs w:val="20"/>
              </w:rPr>
            </w:pPr>
          </w:p>
        </w:tc>
        <w:tc>
          <w:tcPr>
            <w:tcW w:w="1690" w:type="dxa"/>
          </w:tcPr>
          <w:p w:rsidR="00742B3C" w:rsidRPr="00742B3C" w:rsidRDefault="00742B3C" w:rsidP="00C211BE">
            <w:pPr>
              <w:pStyle w:val="ConsPlusNormal"/>
              <w:contextualSpacing/>
              <w:rPr>
                <w:sz w:val="20"/>
                <w:szCs w:val="20"/>
              </w:rPr>
            </w:pPr>
          </w:p>
        </w:tc>
        <w:tc>
          <w:tcPr>
            <w:tcW w:w="845" w:type="dxa"/>
          </w:tcPr>
          <w:p w:rsidR="00742B3C" w:rsidRPr="00742B3C" w:rsidRDefault="00742B3C" w:rsidP="00C211BE">
            <w:pPr>
              <w:pStyle w:val="ConsPlusNormal"/>
              <w:contextualSpacing/>
              <w:rPr>
                <w:sz w:val="20"/>
                <w:szCs w:val="20"/>
              </w:rPr>
            </w:pPr>
          </w:p>
        </w:tc>
        <w:tc>
          <w:tcPr>
            <w:tcW w:w="708" w:type="dxa"/>
          </w:tcPr>
          <w:p w:rsidR="00742B3C" w:rsidRPr="00742B3C" w:rsidRDefault="00742B3C" w:rsidP="00C211BE">
            <w:pPr>
              <w:pStyle w:val="ConsPlusNormal"/>
              <w:contextualSpacing/>
              <w:rPr>
                <w:sz w:val="20"/>
                <w:szCs w:val="20"/>
              </w:rPr>
            </w:pPr>
          </w:p>
        </w:tc>
        <w:tc>
          <w:tcPr>
            <w:tcW w:w="1134" w:type="dxa"/>
          </w:tcPr>
          <w:p w:rsidR="00742B3C" w:rsidRPr="00742B3C" w:rsidRDefault="00742B3C" w:rsidP="00C211BE">
            <w:pPr>
              <w:pStyle w:val="ConsPlusNormal"/>
              <w:contextualSpacing/>
              <w:rPr>
                <w:sz w:val="20"/>
                <w:szCs w:val="20"/>
              </w:rPr>
            </w:pPr>
          </w:p>
        </w:tc>
        <w:tc>
          <w:tcPr>
            <w:tcW w:w="1418" w:type="dxa"/>
          </w:tcPr>
          <w:p w:rsidR="00742B3C" w:rsidRPr="00742B3C" w:rsidRDefault="00742B3C" w:rsidP="00C211BE">
            <w:pPr>
              <w:pStyle w:val="ConsPlusNormal"/>
              <w:contextualSpacing/>
              <w:rPr>
                <w:sz w:val="20"/>
                <w:szCs w:val="20"/>
              </w:rPr>
            </w:pPr>
          </w:p>
        </w:tc>
      </w:tr>
    </w:tbl>
    <w:p w:rsidR="00742B3C" w:rsidRDefault="00742B3C" w:rsidP="00C211BE">
      <w:pPr>
        <w:pStyle w:val="a4"/>
        <w:spacing w:after="0" w:line="240" w:lineRule="auto"/>
        <w:ind w:left="0" w:firstLine="567"/>
        <w:rPr>
          <w:rFonts w:ascii="Times New Roman" w:hAnsi="Times New Roman" w:cs="Times New Roman"/>
          <w:b/>
          <w:sz w:val="20"/>
          <w:szCs w:val="20"/>
        </w:rPr>
      </w:pPr>
      <w:r w:rsidRPr="00742B3C">
        <w:rPr>
          <w:rFonts w:ascii="Times New Roman" w:hAnsi="Times New Roman" w:cs="Times New Roman"/>
          <w:b/>
          <w:sz w:val="20"/>
          <w:szCs w:val="20"/>
        </w:rPr>
        <w:t>Сумма прописью:</w:t>
      </w:r>
      <w:r>
        <w:rPr>
          <w:rFonts w:ascii="Times New Roman" w:hAnsi="Times New Roman" w:cs="Times New Roman"/>
          <w:b/>
          <w:sz w:val="20"/>
          <w:szCs w:val="20"/>
        </w:rPr>
        <w:t xml:space="preserve"> _________________________________.</w:t>
      </w:r>
    </w:p>
    <w:p w:rsidR="00742B3C" w:rsidRDefault="00742B3C" w:rsidP="00C211BE">
      <w:pPr>
        <w:pStyle w:val="a4"/>
        <w:spacing w:after="0" w:line="240" w:lineRule="auto"/>
        <w:ind w:left="0" w:firstLine="567"/>
        <w:rPr>
          <w:rFonts w:ascii="Times New Roman" w:hAnsi="Times New Roman" w:cs="Times New Roman"/>
          <w:b/>
          <w:sz w:val="20"/>
          <w:szCs w:val="20"/>
        </w:rPr>
      </w:pPr>
    </w:p>
    <w:p w:rsidR="00742B3C" w:rsidRPr="00742B3C" w:rsidRDefault="00742B3C" w:rsidP="00C211BE">
      <w:pPr>
        <w:pStyle w:val="a4"/>
        <w:spacing w:after="0" w:line="240" w:lineRule="auto"/>
        <w:ind w:left="0" w:firstLine="567"/>
        <w:rPr>
          <w:rFonts w:ascii="Times New Roman" w:hAnsi="Times New Roman" w:cs="Times New Roman"/>
          <w:b/>
          <w:sz w:val="20"/>
          <w:szCs w:val="20"/>
        </w:rPr>
      </w:pPr>
    </w:p>
    <w:tbl>
      <w:tblPr>
        <w:tblStyle w:val="1"/>
        <w:tblW w:w="9747" w:type="dxa"/>
        <w:tblInd w:w="108" w:type="dxa"/>
        <w:tblLook w:val="04A0" w:firstRow="1" w:lastRow="0" w:firstColumn="1" w:lastColumn="0" w:noHBand="0" w:noVBand="1"/>
      </w:tblPr>
      <w:tblGrid>
        <w:gridCol w:w="4873"/>
        <w:gridCol w:w="4874"/>
      </w:tblGrid>
      <w:tr w:rsidR="00742B3C" w:rsidRPr="00CA6DC6" w:rsidTr="001E0435">
        <w:tc>
          <w:tcPr>
            <w:tcW w:w="4873" w:type="dxa"/>
          </w:tcPr>
          <w:p w:rsidR="00742B3C" w:rsidRPr="00CA6DC6" w:rsidRDefault="00742B3C" w:rsidP="00C211BE">
            <w:pPr>
              <w:spacing w:after="0" w:line="240" w:lineRule="auto"/>
              <w:contextualSpacing/>
              <w:jc w:val="center"/>
              <w:rPr>
                <w:rFonts w:ascii="Times New Roman" w:hAnsi="Times New Roman" w:cs="Times New Roman"/>
                <w:b/>
                <w:sz w:val="20"/>
                <w:szCs w:val="20"/>
              </w:rPr>
            </w:pPr>
            <w:r w:rsidRPr="00F43BFE">
              <w:rPr>
                <w:rFonts w:ascii="Times New Roman" w:hAnsi="Times New Roman" w:cs="Times New Roman"/>
                <w:sz w:val="20"/>
                <w:szCs w:val="20"/>
              </w:rPr>
              <w:t> </w:t>
            </w:r>
            <w:r w:rsidRPr="00CA6DC6">
              <w:rPr>
                <w:rFonts w:ascii="Times New Roman" w:hAnsi="Times New Roman" w:cs="Times New Roman"/>
                <w:b/>
                <w:sz w:val="20"/>
                <w:szCs w:val="20"/>
              </w:rPr>
              <w:t>Заказчик</w:t>
            </w:r>
          </w:p>
          <w:p w:rsidR="00742B3C" w:rsidRPr="00CA6DC6" w:rsidRDefault="00742B3C" w:rsidP="00C211BE">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 xml:space="preserve">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 </w:t>
            </w:r>
          </w:p>
          <w:p w:rsidR="00742B3C" w:rsidRPr="00CA6DC6" w:rsidRDefault="00742B3C" w:rsidP="00C211BE">
            <w:pPr>
              <w:spacing w:after="0" w:line="240" w:lineRule="auto"/>
              <w:contextualSpacing/>
              <w:rPr>
                <w:rFonts w:ascii="Times New Roman" w:hAnsi="Times New Roman" w:cs="Times New Roman"/>
                <w:sz w:val="20"/>
                <w:szCs w:val="20"/>
              </w:rPr>
            </w:pPr>
          </w:p>
        </w:tc>
        <w:tc>
          <w:tcPr>
            <w:tcW w:w="4874" w:type="dxa"/>
          </w:tcPr>
          <w:p w:rsidR="00742B3C" w:rsidRPr="00CA6DC6" w:rsidRDefault="00742B3C"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742B3C" w:rsidRPr="00CA6DC6" w:rsidRDefault="00742B3C" w:rsidP="00C211BE">
            <w:pPr>
              <w:spacing w:after="0" w:line="240" w:lineRule="auto"/>
              <w:contextualSpacing/>
              <w:rPr>
                <w:rFonts w:ascii="Times New Roman" w:hAnsi="Times New Roman" w:cs="Times New Roman"/>
                <w:b/>
                <w:sz w:val="20"/>
                <w:szCs w:val="20"/>
              </w:rPr>
            </w:pPr>
          </w:p>
        </w:tc>
      </w:tr>
      <w:tr w:rsidR="00742B3C" w:rsidRPr="00CA6DC6" w:rsidTr="001E0435">
        <w:tc>
          <w:tcPr>
            <w:tcW w:w="4873" w:type="dxa"/>
          </w:tcPr>
          <w:p w:rsidR="00742B3C" w:rsidRPr="00CA6DC6" w:rsidRDefault="00742B3C"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Заказчик:</w:t>
            </w:r>
          </w:p>
          <w:p w:rsidR="004D2B18" w:rsidRPr="00205C5B" w:rsidRDefault="004D2B18" w:rsidP="004D2B18">
            <w:pPr>
              <w:spacing w:after="0" w:line="240" w:lineRule="auto"/>
              <w:contextualSpacing/>
              <w:rPr>
                <w:rFonts w:ascii="Times New Roman" w:hAnsi="Times New Roman" w:cs="Times New Roman"/>
                <w:sz w:val="20"/>
                <w:szCs w:val="20"/>
              </w:rPr>
            </w:pPr>
            <w:proofErr w:type="spellStart"/>
            <w:r>
              <w:rPr>
                <w:rFonts w:ascii="Times New Roman" w:hAnsi="Times New Roman" w:cs="Times New Roman"/>
                <w:sz w:val="20"/>
                <w:szCs w:val="20"/>
              </w:rPr>
              <w:t>и.о</w:t>
            </w:r>
            <w:proofErr w:type="spellEnd"/>
            <w:r>
              <w:rPr>
                <w:rFonts w:ascii="Times New Roman" w:hAnsi="Times New Roman" w:cs="Times New Roman"/>
                <w:sz w:val="20"/>
                <w:szCs w:val="20"/>
              </w:rPr>
              <w:t>. р</w:t>
            </w:r>
            <w:r w:rsidRPr="00205C5B">
              <w:rPr>
                <w:rFonts w:ascii="Times New Roman" w:hAnsi="Times New Roman" w:cs="Times New Roman"/>
                <w:sz w:val="20"/>
                <w:szCs w:val="20"/>
              </w:rPr>
              <w:t>ектор</w:t>
            </w:r>
            <w:r>
              <w:rPr>
                <w:rFonts w:ascii="Times New Roman" w:hAnsi="Times New Roman" w:cs="Times New Roman"/>
                <w:sz w:val="20"/>
                <w:szCs w:val="20"/>
              </w:rPr>
              <w:t>а</w:t>
            </w:r>
          </w:p>
          <w:p w:rsidR="00742B3C" w:rsidRPr="00E9784D" w:rsidRDefault="00742B3C" w:rsidP="00C211BE">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_______________/</w:t>
            </w:r>
            <w:r w:rsidR="00E9784D">
              <w:rPr>
                <w:rFonts w:ascii="Times New Roman" w:hAnsi="Times New Roman" w:cs="Times New Roman"/>
                <w:sz w:val="20"/>
                <w:szCs w:val="20"/>
              </w:rPr>
              <w:t xml:space="preserve"> </w:t>
            </w:r>
            <w:r w:rsidR="00E9784D">
              <w:rPr>
                <w:rFonts w:ascii="Times New Roman" w:hAnsi="Times New Roman" w:cs="Times New Roman"/>
                <w:sz w:val="20"/>
                <w:szCs w:val="20"/>
              </w:rPr>
              <w:t>С.Л. Кан</w:t>
            </w:r>
            <w:r w:rsidR="00E9784D" w:rsidRPr="00CA6DC6">
              <w:rPr>
                <w:rFonts w:ascii="Times New Roman" w:hAnsi="Times New Roman" w:cs="Times New Roman"/>
                <w:sz w:val="20"/>
                <w:szCs w:val="20"/>
              </w:rPr>
              <w:t xml:space="preserve"> </w:t>
            </w:r>
            <w:r w:rsidR="00E9784D">
              <w:rPr>
                <w:rFonts w:ascii="Times New Roman" w:hAnsi="Times New Roman" w:cs="Times New Roman"/>
                <w:sz w:val="20"/>
                <w:szCs w:val="20"/>
              </w:rPr>
              <w:t>/</w:t>
            </w:r>
          </w:p>
        </w:tc>
        <w:tc>
          <w:tcPr>
            <w:tcW w:w="4874" w:type="dxa"/>
          </w:tcPr>
          <w:p w:rsidR="00742B3C" w:rsidRPr="00CA6DC6" w:rsidRDefault="00742B3C"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742B3C" w:rsidRPr="00CA6DC6" w:rsidRDefault="00742B3C" w:rsidP="00C211BE">
            <w:pPr>
              <w:spacing w:after="0" w:line="240" w:lineRule="auto"/>
              <w:contextualSpacing/>
              <w:rPr>
                <w:rFonts w:ascii="Times New Roman" w:hAnsi="Times New Roman" w:cs="Times New Roman"/>
                <w:b/>
                <w:sz w:val="20"/>
                <w:szCs w:val="20"/>
              </w:rPr>
            </w:pPr>
          </w:p>
        </w:tc>
      </w:tr>
    </w:tbl>
    <w:p w:rsidR="00807B66" w:rsidRDefault="00807B66" w:rsidP="00C211BE">
      <w:pPr>
        <w:pStyle w:val="a4"/>
        <w:spacing w:after="0" w:line="240" w:lineRule="auto"/>
        <w:ind w:left="0" w:firstLine="567"/>
        <w:jc w:val="both"/>
        <w:rPr>
          <w:rFonts w:ascii="Times New Roman" w:hAnsi="Times New Roman" w:cs="Times New Roman"/>
          <w:sz w:val="20"/>
          <w:szCs w:val="20"/>
        </w:rPr>
      </w:pPr>
    </w:p>
    <w:p w:rsidR="00742B3C" w:rsidRDefault="00742B3C" w:rsidP="00C211BE">
      <w:pPr>
        <w:pStyle w:val="a4"/>
        <w:spacing w:after="0" w:line="240" w:lineRule="auto"/>
        <w:ind w:left="0" w:firstLine="567"/>
        <w:jc w:val="both"/>
        <w:rPr>
          <w:rFonts w:ascii="Times New Roman" w:hAnsi="Times New Roman" w:cs="Times New Roman"/>
          <w:sz w:val="20"/>
          <w:szCs w:val="20"/>
        </w:rPr>
      </w:pPr>
    </w:p>
    <w:p w:rsidR="00742B3C" w:rsidRDefault="00742B3C" w:rsidP="00C211BE">
      <w:pPr>
        <w:pStyle w:val="a4"/>
        <w:spacing w:after="0" w:line="240" w:lineRule="auto"/>
        <w:ind w:left="0" w:firstLine="567"/>
        <w:jc w:val="both"/>
        <w:rPr>
          <w:rFonts w:ascii="Times New Roman" w:hAnsi="Times New Roman" w:cs="Times New Roman"/>
          <w:sz w:val="20"/>
          <w:szCs w:val="20"/>
        </w:rPr>
      </w:pPr>
    </w:p>
    <w:p w:rsidR="00742B3C" w:rsidRPr="00CA6DC6" w:rsidRDefault="00742B3C" w:rsidP="00C211BE">
      <w:pPr>
        <w:spacing w:after="0" w:line="240" w:lineRule="auto"/>
        <w:contextualSpacing/>
        <w:jc w:val="right"/>
        <w:rPr>
          <w:rFonts w:ascii="Times New Roman" w:hAnsi="Times New Roman" w:cs="Times New Roman"/>
          <w:b/>
          <w:sz w:val="20"/>
          <w:szCs w:val="20"/>
        </w:rPr>
      </w:pPr>
      <w:r>
        <w:rPr>
          <w:rFonts w:ascii="Times New Roman" w:hAnsi="Times New Roman" w:cs="Times New Roman"/>
          <w:b/>
          <w:sz w:val="20"/>
          <w:szCs w:val="20"/>
        </w:rPr>
        <w:t>Приложение №2</w:t>
      </w:r>
      <w:r w:rsidRPr="00CA6DC6">
        <w:rPr>
          <w:rFonts w:ascii="Times New Roman" w:hAnsi="Times New Roman" w:cs="Times New Roman"/>
          <w:b/>
          <w:sz w:val="20"/>
          <w:szCs w:val="20"/>
        </w:rPr>
        <w:t xml:space="preserve"> </w:t>
      </w:r>
    </w:p>
    <w:p w:rsidR="00742B3C" w:rsidRPr="00CA6DC6" w:rsidRDefault="00742B3C" w:rsidP="00C211BE">
      <w:pPr>
        <w:pStyle w:val="a4"/>
        <w:spacing w:after="0" w:line="240" w:lineRule="auto"/>
        <w:ind w:left="11"/>
        <w:jc w:val="right"/>
        <w:rPr>
          <w:rFonts w:ascii="Times New Roman" w:hAnsi="Times New Roman" w:cs="Times New Roman"/>
          <w:b/>
          <w:sz w:val="20"/>
          <w:szCs w:val="20"/>
        </w:rPr>
      </w:pPr>
      <w:r w:rsidRPr="00CA6DC6">
        <w:rPr>
          <w:rFonts w:ascii="Times New Roman" w:hAnsi="Times New Roman" w:cs="Times New Roman"/>
          <w:b/>
          <w:sz w:val="20"/>
          <w:szCs w:val="20"/>
        </w:rPr>
        <w:t>к Контракту №</w:t>
      </w:r>
      <w:r w:rsidR="008E3DD0">
        <w:rPr>
          <w:rFonts w:ascii="Times New Roman" w:hAnsi="Times New Roman" w:cs="Times New Roman"/>
          <w:b/>
          <w:sz w:val="20"/>
          <w:szCs w:val="20"/>
        </w:rPr>
        <w:t>27ЭА24Б</w:t>
      </w:r>
      <w:r w:rsidRPr="00CA6DC6">
        <w:rPr>
          <w:rFonts w:ascii="Times New Roman" w:hAnsi="Times New Roman" w:cs="Times New Roman"/>
          <w:b/>
          <w:sz w:val="20"/>
          <w:szCs w:val="20"/>
        </w:rPr>
        <w:t xml:space="preserve"> </w:t>
      </w:r>
    </w:p>
    <w:p w:rsidR="00742B3C" w:rsidRPr="00CA6DC6" w:rsidRDefault="00742B3C" w:rsidP="00C211BE">
      <w:pPr>
        <w:pStyle w:val="a4"/>
        <w:spacing w:after="0" w:line="240" w:lineRule="auto"/>
        <w:ind w:left="11"/>
        <w:jc w:val="right"/>
        <w:rPr>
          <w:rFonts w:ascii="Times New Roman" w:hAnsi="Times New Roman" w:cs="Times New Roman"/>
          <w:b/>
          <w:sz w:val="20"/>
          <w:szCs w:val="20"/>
        </w:rPr>
      </w:pPr>
      <w:r w:rsidRPr="00CA6DC6">
        <w:rPr>
          <w:rFonts w:ascii="Times New Roman" w:hAnsi="Times New Roman" w:cs="Times New Roman"/>
          <w:b/>
          <w:sz w:val="20"/>
          <w:szCs w:val="20"/>
        </w:rPr>
        <w:t xml:space="preserve">от «___» __________ </w:t>
      </w:r>
      <w:r w:rsidR="00E9784D">
        <w:rPr>
          <w:rFonts w:ascii="Times New Roman" w:hAnsi="Times New Roman" w:cs="Times New Roman"/>
          <w:b/>
          <w:sz w:val="20"/>
          <w:szCs w:val="20"/>
        </w:rPr>
        <w:t>2024</w:t>
      </w:r>
      <w:r w:rsidRPr="00CA6DC6">
        <w:rPr>
          <w:rFonts w:ascii="Times New Roman" w:hAnsi="Times New Roman" w:cs="Times New Roman"/>
          <w:b/>
          <w:sz w:val="20"/>
          <w:szCs w:val="20"/>
        </w:rPr>
        <w:t xml:space="preserve"> года </w:t>
      </w:r>
    </w:p>
    <w:p w:rsidR="00742B3C" w:rsidRDefault="00742B3C" w:rsidP="00C211BE">
      <w:pPr>
        <w:pStyle w:val="a4"/>
        <w:spacing w:after="0" w:line="240" w:lineRule="auto"/>
        <w:ind w:left="0" w:firstLine="567"/>
        <w:jc w:val="center"/>
        <w:rPr>
          <w:rFonts w:ascii="Times New Roman" w:hAnsi="Times New Roman" w:cs="Times New Roman"/>
          <w:b/>
          <w:sz w:val="20"/>
          <w:szCs w:val="20"/>
        </w:rPr>
      </w:pPr>
      <w:r w:rsidRPr="00742B3C">
        <w:rPr>
          <w:rFonts w:ascii="Times New Roman" w:hAnsi="Times New Roman" w:cs="Times New Roman"/>
          <w:b/>
          <w:sz w:val="20"/>
          <w:szCs w:val="20"/>
        </w:rPr>
        <w:t>ТЕХНИЧЕСКИЕ ТРЕБОВАНИЯ</w:t>
      </w:r>
    </w:p>
    <w:p w:rsidR="00742B3C" w:rsidRDefault="00742B3C" w:rsidP="00C211BE">
      <w:pPr>
        <w:pStyle w:val="a4"/>
        <w:spacing w:after="0" w:line="240" w:lineRule="auto"/>
        <w:ind w:left="0" w:firstLine="567"/>
        <w:jc w:val="center"/>
        <w:rPr>
          <w:rFonts w:ascii="Times New Roman" w:hAnsi="Times New Roman" w:cs="Times New Roman"/>
          <w:b/>
          <w:sz w:val="20"/>
          <w:szCs w:val="20"/>
        </w:rPr>
      </w:pPr>
    </w:p>
    <w:p w:rsidR="00742B3C" w:rsidRDefault="00742B3C" w:rsidP="00C211BE">
      <w:pPr>
        <w:pStyle w:val="a4"/>
        <w:spacing w:after="0" w:line="240" w:lineRule="auto"/>
        <w:ind w:left="0" w:firstLine="567"/>
        <w:jc w:val="center"/>
        <w:rPr>
          <w:rFonts w:ascii="Times New Roman" w:hAnsi="Times New Roman" w:cs="Times New Roman"/>
          <w:b/>
          <w:sz w:val="20"/>
          <w:szCs w:val="20"/>
        </w:rPr>
      </w:pPr>
      <w:r w:rsidRPr="00742B3C">
        <w:rPr>
          <w:rFonts w:ascii="Times New Roman" w:hAnsi="Times New Roman" w:cs="Times New Roman"/>
          <w:b/>
          <w:sz w:val="20"/>
          <w:szCs w:val="20"/>
        </w:rPr>
        <w:t>(по своему содержанию является совокупностью сведений, изложенных в документе Описание объекта закупки и сведений, изложенных участником электронного аукциона в заявке на участие в закупке)</w:t>
      </w:r>
    </w:p>
    <w:p w:rsidR="0077251F" w:rsidRDefault="0077251F" w:rsidP="00C211BE">
      <w:pPr>
        <w:pStyle w:val="a4"/>
        <w:spacing w:after="0" w:line="240" w:lineRule="auto"/>
        <w:ind w:left="0" w:firstLine="567"/>
        <w:jc w:val="center"/>
        <w:rPr>
          <w:rFonts w:ascii="Times New Roman" w:hAnsi="Times New Roman" w:cs="Times New Roman"/>
          <w:b/>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7"/>
        <w:gridCol w:w="4758"/>
        <w:gridCol w:w="4395"/>
      </w:tblGrid>
      <w:tr w:rsidR="00742B3C" w:rsidRPr="0077251F" w:rsidTr="0077251F">
        <w:trPr>
          <w:trHeight w:val="20"/>
        </w:trPr>
        <w:tc>
          <w:tcPr>
            <w:tcW w:w="900" w:type="dxa"/>
            <w:vAlign w:val="center"/>
          </w:tcPr>
          <w:p w:rsidR="00742B3C" w:rsidRPr="0077251F" w:rsidRDefault="00742B3C" w:rsidP="00C211BE">
            <w:pPr>
              <w:spacing w:after="0" w:line="240" w:lineRule="auto"/>
              <w:contextualSpacing/>
              <w:jc w:val="center"/>
              <w:rPr>
                <w:rFonts w:ascii="Times New Roman" w:hAnsi="Times New Roman" w:cs="Times New Roman"/>
                <w:bCs/>
                <w:color w:val="000000"/>
                <w:sz w:val="20"/>
                <w:szCs w:val="20"/>
              </w:rPr>
            </w:pPr>
            <w:r w:rsidRPr="0077251F">
              <w:rPr>
                <w:rFonts w:ascii="Times New Roman" w:hAnsi="Times New Roman" w:cs="Times New Roman"/>
                <w:bCs/>
                <w:color w:val="000000"/>
                <w:sz w:val="20"/>
                <w:szCs w:val="20"/>
              </w:rPr>
              <w:t>№</w:t>
            </w:r>
          </w:p>
        </w:tc>
        <w:tc>
          <w:tcPr>
            <w:tcW w:w="4765" w:type="dxa"/>
            <w:gridSpan w:val="2"/>
            <w:vAlign w:val="center"/>
          </w:tcPr>
          <w:p w:rsidR="00742B3C" w:rsidRPr="0077251F" w:rsidRDefault="00742B3C" w:rsidP="00C211BE">
            <w:pPr>
              <w:spacing w:after="0" w:line="240" w:lineRule="auto"/>
              <w:contextualSpacing/>
              <w:jc w:val="center"/>
              <w:rPr>
                <w:rFonts w:ascii="Times New Roman" w:hAnsi="Times New Roman" w:cs="Times New Roman"/>
                <w:bCs/>
                <w:color w:val="000000"/>
                <w:sz w:val="20"/>
                <w:szCs w:val="20"/>
              </w:rPr>
            </w:pPr>
            <w:r w:rsidRPr="0077251F">
              <w:rPr>
                <w:rFonts w:ascii="Times New Roman" w:hAnsi="Times New Roman" w:cs="Times New Roman"/>
                <w:bCs/>
                <w:color w:val="000000"/>
                <w:sz w:val="20"/>
                <w:szCs w:val="20"/>
              </w:rPr>
              <w:t>Наименование параметра</w:t>
            </w:r>
          </w:p>
        </w:tc>
        <w:tc>
          <w:tcPr>
            <w:tcW w:w="4395" w:type="dxa"/>
            <w:vAlign w:val="center"/>
          </w:tcPr>
          <w:p w:rsidR="00742B3C" w:rsidRPr="0077251F" w:rsidRDefault="00742B3C" w:rsidP="00C211BE">
            <w:pPr>
              <w:spacing w:after="0" w:line="240" w:lineRule="auto"/>
              <w:contextualSpacing/>
              <w:jc w:val="center"/>
              <w:rPr>
                <w:rFonts w:ascii="Times New Roman" w:hAnsi="Times New Roman" w:cs="Times New Roman"/>
                <w:bCs/>
                <w:color w:val="000000"/>
                <w:sz w:val="20"/>
                <w:szCs w:val="20"/>
              </w:rPr>
            </w:pPr>
            <w:r w:rsidRPr="0077251F">
              <w:rPr>
                <w:rFonts w:ascii="Times New Roman" w:hAnsi="Times New Roman" w:cs="Times New Roman"/>
                <w:color w:val="000000"/>
                <w:sz w:val="20"/>
                <w:szCs w:val="20"/>
              </w:rPr>
              <w:t>Требуемое значение</w:t>
            </w:r>
          </w:p>
        </w:tc>
      </w:tr>
      <w:tr w:rsidR="00742B3C" w:rsidRPr="0077251F" w:rsidTr="0077251F">
        <w:trPr>
          <w:trHeight w:val="20"/>
        </w:trPr>
        <w:tc>
          <w:tcPr>
            <w:tcW w:w="10060" w:type="dxa"/>
            <w:gridSpan w:val="4"/>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bCs/>
                <w:color w:val="000000"/>
                <w:sz w:val="20"/>
                <w:szCs w:val="20"/>
              </w:rPr>
            </w:pPr>
            <w:r w:rsidRPr="0077251F">
              <w:rPr>
                <w:rFonts w:ascii="Times New Roman" w:hAnsi="Times New Roman" w:cs="Times New Roman"/>
                <w:bCs/>
                <w:color w:val="000000"/>
                <w:sz w:val="20"/>
                <w:szCs w:val="20"/>
              </w:rPr>
              <w:t>1. Общие сведения</w:t>
            </w:r>
          </w:p>
        </w:tc>
      </w:tr>
      <w:tr w:rsidR="00742B3C" w:rsidRPr="0077251F" w:rsidTr="0077251F">
        <w:trPr>
          <w:trHeight w:val="20"/>
        </w:trPr>
        <w:tc>
          <w:tcPr>
            <w:tcW w:w="900"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r w:rsidRPr="0077251F">
              <w:rPr>
                <w:rFonts w:ascii="Times New Roman" w:hAnsi="Times New Roman" w:cs="Times New Roman"/>
                <w:color w:val="000000"/>
                <w:sz w:val="20"/>
                <w:szCs w:val="20"/>
              </w:rPr>
              <w:t>1.1.</w:t>
            </w:r>
          </w:p>
        </w:tc>
        <w:tc>
          <w:tcPr>
            <w:tcW w:w="4765" w:type="dxa"/>
            <w:gridSpan w:val="2"/>
            <w:shd w:val="clear" w:color="auto" w:fill="auto"/>
            <w:vAlign w:val="center"/>
          </w:tcPr>
          <w:p w:rsidR="00742B3C" w:rsidRPr="0077251F" w:rsidRDefault="00742B3C" w:rsidP="00C211BE">
            <w:pPr>
              <w:spacing w:after="0" w:line="240" w:lineRule="auto"/>
              <w:contextualSpacing/>
              <w:rPr>
                <w:rFonts w:ascii="Times New Roman" w:hAnsi="Times New Roman" w:cs="Times New Roman"/>
                <w:color w:val="000000"/>
                <w:sz w:val="20"/>
                <w:szCs w:val="20"/>
              </w:rPr>
            </w:pPr>
            <w:r w:rsidRPr="0077251F">
              <w:rPr>
                <w:rFonts w:ascii="Times New Roman" w:hAnsi="Times New Roman" w:cs="Times New Roman"/>
                <w:color w:val="000000"/>
                <w:sz w:val="20"/>
                <w:szCs w:val="20"/>
              </w:rPr>
              <w:t>Наименование Оборудования</w:t>
            </w:r>
          </w:p>
        </w:tc>
        <w:tc>
          <w:tcPr>
            <w:tcW w:w="4395"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900"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r w:rsidRPr="0077251F">
              <w:rPr>
                <w:rFonts w:ascii="Times New Roman" w:hAnsi="Times New Roman" w:cs="Times New Roman"/>
                <w:color w:val="000000"/>
                <w:sz w:val="20"/>
                <w:szCs w:val="20"/>
              </w:rPr>
              <w:t>1.2.</w:t>
            </w:r>
          </w:p>
        </w:tc>
        <w:tc>
          <w:tcPr>
            <w:tcW w:w="4765" w:type="dxa"/>
            <w:gridSpan w:val="2"/>
            <w:shd w:val="clear" w:color="auto" w:fill="auto"/>
            <w:vAlign w:val="center"/>
          </w:tcPr>
          <w:p w:rsidR="00742B3C" w:rsidRPr="0077251F" w:rsidRDefault="00742B3C" w:rsidP="00C211BE">
            <w:pPr>
              <w:spacing w:after="0" w:line="240" w:lineRule="auto"/>
              <w:contextualSpacing/>
              <w:rPr>
                <w:rFonts w:ascii="Times New Roman" w:hAnsi="Times New Roman" w:cs="Times New Roman"/>
                <w:color w:val="000000"/>
                <w:sz w:val="20"/>
                <w:szCs w:val="20"/>
              </w:rPr>
            </w:pPr>
            <w:r w:rsidRPr="0077251F">
              <w:rPr>
                <w:rFonts w:ascii="Times New Roman" w:hAnsi="Times New Roman" w:cs="Times New Roman"/>
                <w:color w:val="000000"/>
                <w:sz w:val="20"/>
                <w:szCs w:val="20"/>
              </w:rPr>
              <w:t>Наименование производителя</w:t>
            </w:r>
          </w:p>
        </w:tc>
        <w:tc>
          <w:tcPr>
            <w:tcW w:w="4395"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900"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r w:rsidRPr="0077251F">
              <w:rPr>
                <w:rFonts w:ascii="Times New Roman" w:hAnsi="Times New Roman" w:cs="Times New Roman"/>
                <w:color w:val="000000"/>
                <w:sz w:val="20"/>
                <w:szCs w:val="20"/>
              </w:rPr>
              <w:t>1.3.</w:t>
            </w:r>
          </w:p>
        </w:tc>
        <w:tc>
          <w:tcPr>
            <w:tcW w:w="4765" w:type="dxa"/>
            <w:gridSpan w:val="2"/>
            <w:shd w:val="clear" w:color="auto" w:fill="auto"/>
            <w:vAlign w:val="center"/>
          </w:tcPr>
          <w:p w:rsidR="00742B3C" w:rsidRPr="0077251F" w:rsidRDefault="00742B3C" w:rsidP="00C211BE">
            <w:pPr>
              <w:spacing w:after="0" w:line="240" w:lineRule="auto"/>
              <w:contextualSpacing/>
              <w:rPr>
                <w:rFonts w:ascii="Times New Roman" w:hAnsi="Times New Roman" w:cs="Times New Roman"/>
                <w:color w:val="000000"/>
                <w:sz w:val="20"/>
                <w:szCs w:val="20"/>
              </w:rPr>
            </w:pPr>
            <w:r w:rsidRPr="0077251F">
              <w:rPr>
                <w:rFonts w:ascii="Times New Roman" w:hAnsi="Times New Roman" w:cs="Times New Roman"/>
                <w:color w:val="000000"/>
                <w:sz w:val="20"/>
                <w:szCs w:val="20"/>
              </w:rPr>
              <w:t>Модель</w:t>
            </w:r>
          </w:p>
        </w:tc>
        <w:tc>
          <w:tcPr>
            <w:tcW w:w="4395"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900"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r w:rsidRPr="0077251F">
              <w:rPr>
                <w:rFonts w:ascii="Times New Roman" w:hAnsi="Times New Roman" w:cs="Times New Roman"/>
                <w:color w:val="000000"/>
                <w:sz w:val="20"/>
                <w:szCs w:val="20"/>
              </w:rPr>
              <w:t>1.4.</w:t>
            </w:r>
          </w:p>
        </w:tc>
        <w:tc>
          <w:tcPr>
            <w:tcW w:w="4765" w:type="dxa"/>
            <w:gridSpan w:val="2"/>
            <w:shd w:val="clear" w:color="auto" w:fill="auto"/>
            <w:vAlign w:val="center"/>
          </w:tcPr>
          <w:p w:rsidR="00742B3C" w:rsidRPr="0077251F" w:rsidRDefault="00742B3C" w:rsidP="00C211BE">
            <w:pPr>
              <w:spacing w:after="0" w:line="240" w:lineRule="auto"/>
              <w:contextualSpacing/>
              <w:rPr>
                <w:rFonts w:ascii="Times New Roman" w:hAnsi="Times New Roman" w:cs="Times New Roman"/>
                <w:color w:val="000000"/>
                <w:sz w:val="20"/>
                <w:szCs w:val="20"/>
              </w:rPr>
            </w:pPr>
            <w:r w:rsidRPr="0077251F">
              <w:rPr>
                <w:rFonts w:ascii="Times New Roman" w:hAnsi="Times New Roman" w:cs="Times New Roman"/>
                <w:color w:val="000000"/>
                <w:sz w:val="20"/>
                <w:szCs w:val="20"/>
              </w:rPr>
              <w:t>Год выпуска Оборудования</w:t>
            </w:r>
          </w:p>
        </w:tc>
        <w:tc>
          <w:tcPr>
            <w:tcW w:w="4395"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900"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r w:rsidRPr="0077251F">
              <w:rPr>
                <w:rFonts w:ascii="Times New Roman" w:hAnsi="Times New Roman" w:cs="Times New Roman"/>
                <w:color w:val="000000"/>
                <w:sz w:val="20"/>
                <w:szCs w:val="20"/>
              </w:rPr>
              <w:t>1.5.</w:t>
            </w:r>
          </w:p>
        </w:tc>
        <w:tc>
          <w:tcPr>
            <w:tcW w:w="4765" w:type="dxa"/>
            <w:gridSpan w:val="2"/>
            <w:shd w:val="clear" w:color="auto" w:fill="auto"/>
            <w:vAlign w:val="center"/>
          </w:tcPr>
          <w:p w:rsidR="00742B3C" w:rsidRPr="0077251F" w:rsidRDefault="00742B3C" w:rsidP="00C211BE">
            <w:pPr>
              <w:spacing w:after="0" w:line="240" w:lineRule="auto"/>
              <w:contextualSpacing/>
              <w:rPr>
                <w:rFonts w:ascii="Times New Roman" w:hAnsi="Times New Roman" w:cs="Times New Roman"/>
                <w:color w:val="000000"/>
                <w:sz w:val="20"/>
                <w:szCs w:val="20"/>
              </w:rPr>
            </w:pPr>
            <w:r w:rsidRPr="0077251F">
              <w:rPr>
                <w:rFonts w:ascii="Times New Roman" w:hAnsi="Times New Roman" w:cs="Times New Roman"/>
                <w:color w:val="000000"/>
                <w:sz w:val="20"/>
                <w:szCs w:val="20"/>
              </w:rPr>
              <w:t>Страна происхождения</w:t>
            </w:r>
          </w:p>
        </w:tc>
        <w:tc>
          <w:tcPr>
            <w:tcW w:w="4395"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900"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c>
          <w:tcPr>
            <w:tcW w:w="4765" w:type="dxa"/>
            <w:gridSpan w:val="2"/>
            <w:shd w:val="clear" w:color="auto" w:fill="auto"/>
            <w:vAlign w:val="center"/>
          </w:tcPr>
          <w:p w:rsidR="00742B3C" w:rsidRPr="0077251F" w:rsidRDefault="00742B3C" w:rsidP="00C211BE">
            <w:pPr>
              <w:spacing w:after="0" w:line="240" w:lineRule="auto"/>
              <w:contextualSpacing/>
              <w:rPr>
                <w:rFonts w:ascii="Times New Roman" w:hAnsi="Times New Roman" w:cs="Times New Roman"/>
                <w:color w:val="000000"/>
                <w:sz w:val="20"/>
                <w:szCs w:val="20"/>
              </w:rPr>
            </w:pPr>
          </w:p>
        </w:tc>
        <w:tc>
          <w:tcPr>
            <w:tcW w:w="4395"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10060" w:type="dxa"/>
            <w:gridSpan w:val="4"/>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r w:rsidRPr="0077251F">
              <w:rPr>
                <w:rFonts w:ascii="Times New Roman" w:hAnsi="Times New Roman" w:cs="Times New Roman"/>
                <w:bCs/>
                <w:color w:val="000000"/>
                <w:sz w:val="20"/>
                <w:szCs w:val="20"/>
              </w:rPr>
              <w:t>2. Технические характеристики</w:t>
            </w:r>
          </w:p>
        </w:tc>
      </w:tr>
      <w:tr w:rsidR="00742B3C" w:rsidRPr="0077251F" w:rsidTr="0077251F">
        <w:trPr>
          <w:trHeight w:val="20"/>
        </w:trPr>
        <w:tc>
          <w:tcPr>
            <w:tcW w:w="900"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sz w:val="20"/>
                <w:szCs w:val="20"/>
              </w:rPr>
            </w:pPr>
            <w:r w:rsidRPr="0077251F">
              <w:rPr>
                <w:rFonts w:ascii="Times New Roman" w:hAnsi="Times New Roman" w:cs="Times New Roman"/>
                <w:sz w:val="20"/>
                <w:szCs w:val="20"/>
              </w:rPr>
              <w:t>2.1.</w:t>
            </w:r>
          </w:p>
        </w:tc>
        <w:tc>
          <w:tcPr>
            <w:tcW w:w="4765" w:type="dxa"/>
            <w:gridSpan w:val="2"/>
            <w:shd w:val="clear" w:color="auto" w:fill="auto"/>
            <w:vAlign w:val="center"/>
          </w:tcPr>
          <w:p w:rsidR="00742B3C" w:rsidRPr="0077251F" w:rsidRDefault="00742B3C" w:rsidP="00C211BE">
            <w:pPr>
              <w:spacing w:after="0" w:line="240" w:lineRule="auto"/>
              <w:contextualSpacing/>
              <w:rPr>
                <w:rFonts w:ascii="Times New Roman" w:hAnsi="Times New Roman" w:cs="Times New Roman"/>
                <w:sz w:val="20"/>
                <w:szCs w:val="20"/>
              </w:rPr>
            </w:pPr>
          </w:p>
        </w:tc>
        <w:tc>
          <w:tcPr>
            <w:tcW w:w="4395"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sz w:val="20"/>
                <w:szCs w:val="20"/>
              </w:rPr>
            </w:pPr>
          </w:p>
        </w:tc>
      </w:tr>
      <w:tr w:rsidR="00742B3C" w:rsidRPr="0077251F" w:rsidTr="0077251F">
        <w:trPr>
          <w:trHeight w:val="20"/>
        </w:trPr>
        <w:tc>
          <w:tcPr>
            <w:tcW w:w="900"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sz w:val="20"/>
                <w:szCs w:val="20"/>
              </w:rPr>
            </w:pPr>
            <w:r w:rsidRPr="0077251F">
              <w:rPr>
                <w:rFonts w:ascii="Times New Roman" w:hAnsi="Times New Roman" w:cs="Times New Roman"/>
                <w:sz w:val="20"/>
                <w:szCs w:val="20"/>
              </w:rPr>
              <w:t>2.2.</w:t>
            </w:r>
          </w:p>
        </w:tc>
        <w:tc>
          <w:tcPr>
            <w:tcW w:w="4765" w:type="dxa"/>
            <w:gridSpan w:val="2"/>
            <w:shd w:val="clear" w:color="auto" w:fill="auto"/>
            <w:vAlign w:val="center"/>
          </w:tcPr>
          <w:p w:rsidR="00742B3C" w:rsidRPr="0077251F" w:rsidRDefault="00742B3C" w:rsidP="00C211BE">
            <w:pPr>
              <w:spacing w:after="0" w:line="240" w:lineRule="auto"/>
              <w:contextualSpacing/>
              <w:rPr>
                <w:rFonts w:ascii="Times New Roman" w:hAnsi="Times New Roman" w:cs="Times New Roman"/>
                <w:sz w:val="20"/>
                <w:szCs w:val="20"/>
              </w:rPr>
            </w:pPr>
          </w:p>
        </w:tc>
        <w:tc>
          <w:tcPr>
            <w:tcW w:w="4395"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sz w:val="20"/>
                <w:szCs w:val="20"/>
              </w:rPr>
            </w:pPr>
          </w:p>
        </w:tc>
      </w:tr>
      <w:tr w:rsidR="00742B3C" w:rsidRPr="0077251F" w:rsidTr="0077251F">
        <w:trPr>
          <w:trHeight w:val="20"/>
        </w:trPr>
        <w:tc>
          <w:tcPr>
            <w:tcW w:w="900"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sz w:val="20"/>
                <w:szCs w:val="20"/>
              </w:rPr>
            </w:pPr>
          </w:p>
        </w:tc>
        <w:tc>
          <w:tcPr>
            <w:tcW w:w="4765" w:type="dxa"/>
            <w:gridSpan w:val="2"/>
            <w:shd w:val="clear" w:color="auto" w:fill="auto"/>
            <w:vAlign w:val="center"/>
          </w:tcPr>
          <w:p w:rsidR="00742B3C" w:rsidRPr="0077251F" w:rsidRDefault="00742B3C" w:rsidP="00C211BE">
            <w:pPr>
              <w:spacing w:after="0" w:line="240" w:lineRule="auto"/>
              <w:contextualSpacing/>
              <w:rPr>
                <w:rFonts w:ascii="Times New Roman" w:hAnsi="Times New Roman" w:cs="Times New Roman"/>
                <w:sz w:val="20"/>
                <w:szCs w:val="20"/>
              </w:rPr>
            </w:pPr>
          </w:p>
        </w:tc>
        <w:tc>
          <w:tcPr>
            <w:tcW w:w="4395"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sz w:val="20"/>
                <w:szCs w:val="20"/>
              </w:rPr>
            </w:pPr>
          </w:p>
        </w:tc>
      </w:tr>
      <w:tr w:rsidR="00742B3C" w:rsidRPr="0077251F" w:rsidTr="0077251F">
        <w:trPr>
          <w:trHeight w:val="20"/>
        </w:trPr>
        <w:tc>
          <w:tcPr>
            <w:tcW w:w="10060" w:type="dxa"/>
            <w:gridSpan w:val="4"/>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vertAlign w:val="superscript"/>
              </w:rPr>
            </w:pPr>
            <w:r w:rsidRPr="0077251F">
              <w:rPr>
                <w:rFonts w:ascii="Times New Roman" w:hAnsi="Times New Roman" w:cs="Times New Roman"/>
                <w:color w:val="000000"/>
                <w:sz w:val="20"/>
                <w:szCs w:val="20"/>
              </w:rPr>
              <w:t>3. Требования к упаковке и маркировке</w:t>
            </w:r>
          </w:p>
        </w:tc>
      </w:tr>
      <w:tr w:rsidR="00742B3C" w:rsidRPr="0077251F" w:rsidTr="0077251F">
        <w:trPr>
          <w:trHeight w:val="20"/>
        </w:trPr>
        <w:tc>
          <w:tcPr>
            <w:tcW w:w="907" w:type="dxa"/>
            <w:gridSpan w:val="2"/>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r w:rsidRPr="0077251F">
              <w:rPr>
                <w:rFonts w:ascii="Times New Roman" w:hAnsi="Times New Roman" w:cs="Times New Roman"/>
                <w:color w:val="000000"/>
                <w:sz w:val="20"/>
                <w:szCs w:val="20"/>
              </w:rPr>
              <w:t>3.1.</w:t>
            </w:r>
          </w:p>
        </w:tc>
        <w:tc>
          <w:tcPr>
            <w:tcW w:w="4758"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c>
          <w:tcPr>
            <w:tcW w:w="4395"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907" w:type="dxa"/>
            <w:gridSpan w:val="2"/>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r w:rsidRPr="0077251F">
              <w:rPr>
                <w:rFonts w:ascii="Times New Roman" w:hAnsi="Times New Roman" w:cs="Times New Roman"/>
                <w:color w:val="000000"/>
                <w:sz w:val="20"/>
                <w:szCs w:val="20"/>
              </w:rPr>
              <w:t>3.2.</w:t>
            </w:r>
          </w:p>
        </w:tc>
        <w:tc>
          <w:tcPr>
            <w:tcW w:w="4758"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c>
          <w:tcPr>
            <w:tcW w:w="4395"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907" w:type="dxa"/>
            <w:gridSpan w:val="2"/>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c>
          <w:tcPr>
            <w:tcW w:w="4758"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c>
          <w:tcPr>
            <w:tcW w:w="4395" w:type="dxa"/>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10060" w:type="dxa"/>
            <w:gridSpan w:val="4"/>
            <w:shd w:val="clear" w:color="auto" w:fill="auto"/>
            <w:vAlign w:val="center"/>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r w:rsidRPr="0077251F">
              <w:rPr>
                <w:rFonts w:ascii="Times New Roman" w:hAnsi="Times New Roman" w:cs="Times New Roman"/>
                <w:color w:val="000000"/>
                <w:sz w:val="20"/>
                <w:szCs w:val="20"/>
              </w:rPr>
              <w:t xml:space="preserve">4. </w:t>
            </w:r>
            <w:r w:rsidRPr="0077251F">
              <w:rPr>
                <w:rFonts w:ascii="Times New Roman" w:hAnsi="Times New Roman" w:cs="Times New Roman"/>
                <w:bCs/>
                <w:color w:val="000000"/>
                <w:sz w:val="20"/>
                <w:szCs w:val="20"/>
              </w:rPr>
              <w:t>Дополнительные требования</w:t>
            </w:r>
          </w:p>
        </w:tc>
      </w:tr>
      <w:tr w:rsidR="00742B3C" w:rsidRPr="0077251F" w:rsidTr="0077251F">
        <w:trPr>
          <w:trHeight w:val="20"/>
        </w:trPr>
        <w:tc>
          <w:tcPr>
            <w:tcW w:w="5665" w:type="dxa"/>
            <w:gridSpan w:val="3"/>
            <w:shd w:val="clear" w:color="auto" w:fill="auto"/>
          </w:tcPr>
          <w:p w:rsidR="00742B3C" w:rsidRPr="0077251F" w:rsidRDefault="00742B3C" w:rsidP="00C211BE">
            <w:pPr>
              <w:spacing w:after="0" w:line="240" w:lineRule="auto"/>
              <w:contextualSpacing/>
              <w:rPr>
                <w:rFonts w:ascii="Times New Roman" w:hAnsi="Times New Roman" w:cs="Times New Roman"/>
                <w:color w:val="000000"/>
                <w:sz w:val="20"/>
                <w:szCs w:val="20"/>
              </w:rPr>
            </w:pPr>
            <w:r w:rsidRPr="0077251F">
              <w:rPr>
                <w:rFonts w:ascii="Times New Roman" w:hAnsi="Times New Roman" w:cs="Times New Roman"/>
                <w:color w:val="000000"/>
                <w:sz w:val="20"/>
                <w:szCs w:val="20"/>
              </w:rPr>
              <w:t>Срок предоставления гарантии производителя</w:t>
            </w:r>
          </w:p>
        </w:tc>
        <w:tc>
          <w:tcPr>
            <w:tcW w:w="4395" w:type="dxa"/>
            <w:shd w:val="clear" w:color="auto" w:fill="auto"/>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5665" w:type="dxa"/>
            <w:gridSpan w:val="3"/>
            <w:shd w:val="clear" w:color="auto" w:fill="auto"/>
          </w:tcPr>
          <w:p w:rsidR="00742B3C" w:rsidRPr="0077251F" w:rsidRDefault="00742B3C" w:rsidP="00C211BE">
            <w:pPr>
              <w:spacing w:after="0" w:line="240" w:lineRule="auto"/>
              <w:contextualSpacing/>
              <w:rPr>
                <w:rFonts w:ascii="Times New Roman" w:hAnsi="Times New Roman" w:cs="Times New Roman"/>
                <w:color w:val="000000"/>
                <w:sz w:val="20"/>
                <w:szCs w:val="20"/>
              </w:rPr>
            </w:pPr>
            <w:r w:rsidRPr="0077251F">
              <w:rPr>
                <w:rFonts w:ascii="Times New Roman" w:hAnsi="Times New Roman" w:cs="Times New Roman"/>
                <w:color w:val="000000"/>
                <w:sz w:val="20"/>
                <w:szCs w:val="20"/>
              </w:rPr>
              <w:t>Срок предоставления гарантии поставщика</w:t>
            </w:r>
          </w:p>
        </w:tc>
        <w:tc>
          <w:tcPr>
            <w:tcW w:w="4395" w:type="dxa"/>
            <w:shd w:val="clear" w:color="auto" w:fill="auto"/>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5665" w:type="dxa"/>
            <w:gridSpan w:val="3"/>
            <w:shd w:val="clear" w:color="auto" w:fill="auto"/>
          </w:tcPr>
          <w:p w:rsidR="00742B3C" w:rsidRPr="0077251F" w:rsidRDefault="00742B3C" w:rsidP="00C211BE">
            <w:pPr>
              <w:spacing w:after="0" w:line="240" w:lineRule="auto"/>
              <w:contextualSpacing/>
              <w:rPr>
                <w:rFonts w:ascii="Times New Roman" w:hAnsi="Times New Roman" w:cs="Times New Roman"/>
                <w:color w:val="000000"/>
                <w:sz w:val="20"/>
                <w:szCs w:val="20"/>
              </w:rPr>
            </w:pPr>
            <w:r w:rsidRPr="0077251F">
              <w:rPr>
                <w:rFonts w:ascii="Times New Roman" w:hAnsi="Times New Roman" w:cs="Times New Roman"/>
                <w:color w:val="000000"/>
                <w:sz w:val="20"/>
                <w:szCs w:val="20"/>
              </w:rPr>
              <w:lastRenderedPageBreak/>
              <w:t>Объем предоставления гарантии качества:</w:t>
            </w:r>
          </w:p>
        </w:tc>
        <w:tc>
          <w:tcPr>
            <w:tcW w:w="4395" w:type="dxa"/>
            <w:shd w:val="clear" w:color="auto" w:fill="auto"/>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5665" w:type="dxa"/>
            <w:gridSpan w:val="3"/>
            <w:shd w:val="clear" w:color="auto" w:fill="auto"/>
          </w:tcPr>
          <w:p w:rsidR="00742B3C" w:rsidRPr="0077251F" w:rsidRDefault="00742B3C" w:rsidP="00C211BE">
            <w:pPr>
              <w:spacing w:after="0" w:line="240" w:lineRule="auto"/>
              <w:contextualSpacing/>
              <w:rPr>
                <w:rFonts w:ascii="Times New Roman" w:hAnsi="Times New Roman" w:cs="Times New Roman"/>
                <w:color w:val="000000"/>
                <w:sz w:val="20"/>
                <w:szCs w:val="20"/>
              </w:rPr>
            </w:pPr>
            <w:r w:rsidRPr="0077251F">
              <w:rPr>
                <w:rFonts w:ascii="Times New Roman" w:hAnsi="Times New Roman" w:cs="Times New Roman"/>
                <w:color w:val="000000"/>
                <w:sz w:val="20"/>
                <w:szCs w:val="20"/>
              </w:rPr>
              <w:t>-устранение неисправностей, связанных с дефектами производства</w:t>
            </w:r>
          </w:p>
        </w:tc>
        <w:tc>
          <w:tcPr>
            <w:tcW w:w="4395" w:type="dxa"/>
            <w:shd w:val="clear" w:color="auto" w:fill="auto"/>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5665" w:type="dxa"/>
            <w:gridSpan w:val="3"/>
            <w:shd w:val="clear" w:color="auto" w:fill="auto"/>
          </w:tcPr>
          <w:p w:rsidR="00742B3C" w:rsidRPr="0077251F" w:rsidRDefault="00742B3C" w:rsidP="00C211BE">
            <w:pPr>
              <w:spacing w:after="0" w:line="240" w:lineRule="auto"/>
              <w:contextualSpacing/>
              <w:rPr>
                <w:rFonts w:ascii="Times New Roman" w:hAnsi="Times New Roman" w:cs="Times New Roman"/>
                <w:color w:val="000000"/>
                <w:sz w:val="20"/>
                <w:szCs w:val="20"/>
              </w:rPr>
            </w:pPr>
            <w:r w:rsidRPr="0077251F">
              <w:rPr>
                <w:rFonts w:ascii="Times New Roman" w:hAnsi="Times New Roman" w:cs="Times New Roman"/>
                <w:color w:val="000000"/>
                <w:sz w:val="20"/>
                <w:szCs w:val="20"/>
              </w:rPr>
              <w:t>-устранение неисправностей посредством замены запасных частей</w:t>
            </w:r>
          </w:p>
        </w:tc>
        <w:tc>
          <w:tcPr>
            <w:tcW w:w="4395" w:type="dxa"/>
            <w:shd w:val="clear" w:color="auto" w:fill="auto"/>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5665" w:type="dxa"/>
            <w:gridSpan w:val="3"/>
            <w:shd w:val="clear" w:color="auto" w:fill="auto"/>
          </w:tcPr>
          <w:p w:rsidR="00742B3C" w:rsidRPr="0077251F" w:rsidRDefault="00742B3C" w:rsidP="00C211BE">
            <w:pPr>
              <w:spacing w:after="0" w:line="240" w:lineRule="auto"/>
              <w:contextualSpacing/>
              <w:rPr>
                <w:rFonts w:ascii="Times New Roman" w:hAnsi="Times New Roman" w:cs="Times New Roman"/>
                <w:color w:val="000000"/>
                <w:sz w:val="20"/>
                <w:szCs w:val="20"/>
              </w:rPr>
            </w:pPr>
            <w:r w:rsidRPr="0077251F">
              <w:rPr>
                <w:rFonts w:ascii="Times New Roman" w:hAnsi="Times New Roman" w:cs="Times New Roman"/>
                <w:color w:val="000000"/>
                <w:sz w:val="20"/>
                <w:szCs w:val="20"/>
              </w:rPr>
              <w:t xml:space="preserve">Доставка </w:t>
            </w:r>
            <w:r w:rsidR="00E9784D" w:rsidRPr="0077251F">
              <w:rPr>
                <w:rFonts w:ascii="Times New Roman" w:hAnsi="Times New Roman" w:cs="Times New Roman"/>
                <w:color w:val="000000"/>
                <w:sz w:val="20"/>
                <w:szCs w:val="20"/>
              </w:rPr>
              <w:t>и ввод</w:t>
            </w:r>
            <w:r w:rsidRPr="0077251F">
              <w:rPr>
                <w:rFonts w:ascii="Times New Roman" w:hAnsi="Times New Roman" w:cs="Times New Roman"/>
                <w:color w:val="000000"/>
                <w:sz w:val="20"/>
                <w:szCs w:val="20"/>
              </w:rPr>
              <w:t xml:space="preserve"> Оборудования в эксплуатацию</w:t>
            </w:r>
          </w:p>
        </w:tc>
        <w:tc>
          <w:tcPr>
            <w:tcW w:w="4395" w:type="dxa"/>
            <w:shd w:val="clear" w:color="auto" w:fill="auto"/>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5665" w:type="dxa"/>
            <w:gridSpan w:val="3"/>
            <w:shd w:val="clear" w:color="auto" w:fill="auto"/>
          </w:tcPr>
          <w:p w:rsidR="00742B3C" w:rsidRPr="0077251F" w:rsidRDefault="00742B3C" w:rsidP="00C211BE">
            <w:pPr>
              <w:spacing w:after="0" w:line="240" w:lineRule="auto"/>
              <w:contextualSpacing/>
              <w:rPr>
                <w:rFonts w:ascii="Times New Roman" w:hAnsi="Times New Roman" w:cs="Times New Roman"/>
                <w:color w:val="000000"/>
                <w:sz w:val="20"/>
                <w:szCs w:val="20"/>
              </w:rPr>
            </w:pPr>
            <w:r w:rsidRPr="0077251F">
              <w:rPr>
                <w:rFonts w:ascii="Times New Roman" w:hAnsi="Times New Roman" w:cs="Times New Roman"/>
                <w:color w:val="000000"/>
                <w:sz w:val="20"/>
                <w:szCs w:val="20"/>
              </w:rPr>
              <w:t>Обучение правилам эксплуатации и инструктаж специалистов в месте доставки</w:t>
            </w:r>
          </w:p>
        </w:tc>
        <w:tc>
          <w:tcPr>
            <w:tcW w:w="4395" w:type="dxa"/>
            <w:shd w:val="clear" w:color="auto" w:fill="auto"/>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r w:rsidR="00742B3C" w:rsidRPr="0077251F" w:rsidTr="0077251F">
        <w:trPr>
          <w:trHeight w:val="20"/>
        </w:trPr>
        <w:tc>
          <w:tcPr>
            <w:tcW w:w="5665" w:type="dxa"/>
            <w:gridSpan w:val="3"/>
            <w:shd w:val="clear" w:color="auto" w:fill="auto"/>
          </w:tcPr>
          <w:p w:rsidR="00742B3C" w:rsidRPr="0077251F" w:rsidRDefault="00742B3C" w:rsidP="00C211BE">
            <w:pPr>
              <w:spacing w:after="0" w:line="240" w:lineRule="auto"/>
              <w:contextualSpacing/>
              <w:rPr>
                <w:rFonts w:ascii="Times New Roman" w:hAnsi="Times New Roman" w:cs="Times New Roman"/>
                <w:color w:val="000000"/>
                <w:sz w:val="20"/>
                <w:szCs w:val="20"/>
              </w:rPr>
            </w:pPr>
          </w:p>
        </w:tc>
        <w:tc>
          <w:tcPr>
            <w:tcW w:w="4395" w:type="dxa"/>
            <w:shd w:val="clear" w:color="auto" w:fill="auto"/>
          </w:tcPr>
          <w:p w:rsidR="00742B3C" w:rsidRPr="0077251F" w:rsidRDefault="00742B3C" w:rsidP="00C211BE">
            <w:pPr>
              <w:spacing w:after="0" w:line="240" w:lineRule="auto"/>
              <w:contextualSpacing/>
              <w:jc w:val="center"/>
              <w:rPr>
                <w:rFonts w:ascii="Times New Roman" w:hAnsi="Times New Roman" w:cs="Times New Roman"/>
                <w:color w:val="000000"/>
                <w:sz w:val="20"/>
                <w:szCs w:val="20"/>
              </w:rPr>
            </w:pPr>
          </w:p>
        </w:tc>
      </w:tr>
    </w:tbl>
    <w:p w:rsidR="00742B3C" w:rsidRDefault="00742B3C" w:rsidP="00C211BE">
      <w:pPr>
        <w:pStyle w:val="a4"/>
        <w:spacing w:after="0" w:line="240" w:lineRule="auto"/>
        <w:ind w:left="0" w:firstLine="567"/>
        <w:jc w:val="center"/>
        <w:rPr>
          <w:rFonts w:ascii="Times New Roman" w:hAnsi="Times New Roman" w:cs="Times New Roman"/>
          <w:b/>
          <w:sz w:val="20"/>
          <w:szCs w:val="20"/>
        </w:rPr>
      </w:pPr>
    </w:p>
    <w:tbl>
      <w:tblPr>
        <w:tblStyle w:val="1"/>
        <w:tblW w:w="9747" w:type="dxa"/>
        <w:tblInd w:w="108" w:type="dxa"/>
        <w:tblLook w:val="04A0" w:firstRow="1" w:lastRow="0" w:firstColumn="1" w:lastColumn="0" w:noHBand="0" w:noVBand="1"/>
      </w:tblPr>
      <w:tblGrid>
        <w:gridCol w:w="4873"/>
        <w:gridCol w:w="4874"/>
      </w:tblGrid>
      <w:tr w:rsidR="00742B3C" w:rsidRPr="00CA6DC6" w:rsidTr="001E0435">
        <w:tc>
          <w:tcPr>
            <w:tcW w:w="4873" w:type="dxa"/>
          </w:tcPr>
          <w:p w:rsidR="00742B3C" w:rsidRPr="00CA6DC6" w:rsidRDefault="00742B3C" w:rsidP="00C211BE">
            <w:pPr>
              <w:spacing w:after="0" w:line="240" w:lineRule="auto"/>
              <w:contextualSpacing/>
              <w:jc w:val="center"/>
              <w:rPr>
                <w:rFonts w:ascii="Times New Roman" w:hAnsi="Times New Roman" w:cs="Times New Roman"/>
                <w:b/>
                <w:sz w:val="20"/>
                <w:szCs w:val="20"/>
              </w:rPr>
            </w:pPr>
            <w:r w:rsidRPr="00F43BFE">
              <w:rPr>
                <w:rFonts w:ascii="Times New Roman" w:hAnsi="Times New Roman" w:cs="Times New Roman"/>
                <w:sz w:val="20"/>
                <w:szCs w:val="20"/>
              </w:rPr>
              <w:t> </w:t>
            </w:r>
            <w:r w:rsidRPr="00CA6DC6">
              <w:rPr>
                <w:rFonts w:ascii="Times New Roman" w:hAnsi="Times New Roman" w:cs="Times New Roman"/>
                <w:b/>
                <w:sz w:val="20"/>
                <w:szCs w:val="20"/>
              </w:rPr>
              <w:t>Заказчик</w:t>
            </w:r>
          </w:p>
          <w:p w:rsidR="00742B3C" w:rsidRPr="00CA6DC6" w:rsidRDefault="00742B3C" w:rsidP="00C211BE">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 xml:space="preserve">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 </w:t>
            </w:r>
          </w:p>
          <w:p w:rsidR="00742B3C" w:rsidRPr="00CA6DC6" w:rsidRDefault="00742B3C" w:rsidP="00C211BE">
            <w:pPr>
              <w:spacing w:after="0" w:line="240" w:lineRule="auto"/>
              <w:contextualSpacing/>
              <w:rPr>
                <w:rFonts w:ascii="Times New Roman" w:hAnsi="Times New Roman" w:cs="Times New Roman"/>
                <w:sz w:val="20"/>
                <w:szCs w:val="20"/>
              </w:rPr>
            </w:pPr>
          </w:p>
        </w:tc>
        <w:tc>
          <w:tcPr>
            <w:tcW w:w="4874" w:type="dxa"/>
          </w:tcPr>
          <w:p w:rsidR="00742B3C" w:rsidRPr="00CA6DC6" w:rsidRDefault="00742B3C"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742B3C" w:rsidRPr="00CA6DC6" w:rsidRDefault="00742B3C" w:rsidP="00C211BE">
            <w:pPr>
              <w:spacing w:after="0" w:line="240" w:lineRule="auto"/>
              <w:contextualSpacing/>
              <w:rPr>
                <w:rFonts w:ascii="Times New Roman" w:hAnsi="Times New Roman" w:cs="Times New Roman"/>
                <w:b/>
                <w:sz w:val="20"/>
                <w:szCs w:val="20"/>
              </w:rPr>
            </w:pPr>
          </w:p>
        </w:tc>
      </w:tr>
      <w:tr w:rsidR="00742B3C" w:rsidRPr="00CA6DC6" w:rsidTr="001E0435">
        <w:tc>
          <w:tcPr>
            <w:tcW w:w="4873" w:type="dxa"/>
          </w:tcPr>
          <w:p w:rsidR="00742B3C" w:rsidRPr="00CA6DC6" w:rsidRDefault="00742B3C"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Заказчик:</w:t>
            </w:r>
          </w:p>
          <w:p w:rsidR="00472FB5" w:rsidRPr="00205C5B" w:rsidRDefault="00472FB5" w:rsidP="00472FB5">
            <w:pPr>
              <w:spacing w:after="0" w:line="240" w:lineRule="auto"/>
              <w:contextualSpacing/>
              <w:rPr>
                <w:rFonts w:ascii="Times New Roman" w:hAnsi="Times New Roman" w:cs="Times New Roman"/>
                <w:sz w:val="20"/>
                <w:szCs w:val="20"/>
              </w:rPr>
            </w:pPr>
            <w:proofErr w:type="spellStart"/>
            <w:r>
              <w:rPr>
                <w:rFonts w:ascii="Times New Roman" w:hAnsi="Times New Roman" w:cs="Times New Roman"/>
                <w:sz w:val="20"/>
                <w:szCs w:val="20"/>
              </w:rPr>
              <w:t>и.о</w:t>
            </w:r>
            <w:proofErr w:type="spellEnd"/>
            <w:r>
              <w:rPr>
                <w:rFonts w:ascii="Times New Roman" w:hAnsi="Times New Roman" w:cs="Times New Roman"/>
                <w:sz w:val="20"/>
                <w:szCs w:val="20"/>
              </w:rPr>
              <w:t>. р</w:t>
            </w:r>
            <w:r w:rsidRPr="00205C5B">
              <w:rPr>
                <w:rFonts w:ascii="Times New Roman" w:hAnsi="Times New Roman" w:cs="Times New Roman"/>
                <w:sz w:val="20"/>
                <w:szCs w:val="20"/>
              </w:rPr>
              <w:t>ектор</w:t>
            </w:r>
            <w:r>
              <w:rPr>
                <w:rFonts w:ascii="Times New Roman" w:hAnsi="Times New Roman" w:cs="Times New Roman"/>
                <w:sz w:val="20"/>
                <w:szCs w:val="20"/>
              </w:rPr>
              <w:t>а</w:t>
            </w:r>
          </w:p>
          <w:p w:rsidR="00742B3C" w:rsidRPr="00E9784D" w:rsidRDefault="00742B3C" w:rsidP="00C211BE">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_______________/</w:t>
            </w:r>
            <w:r w:rsidR="00E9784D">
              <w:rPr>
                <w:rFonts w:ascii="Times New Roman" w:hAnsi="Times New Roman" w:cs="Times New Roman"/>
                <w:sz w:val="20"/>
                <w:szCs w:val="20"/>
              </w:rPr>
              <w:t xml:space="preserve"> </w:t>
            </w:r>
            <w:r w:rsidR="00E9784D">
              <w:rPr>
                <w:rFonts w:ascii="Times New Roman" w:hAnsi="Times New Roman" w:cs="Times New Roman"/>
                <w:sz w:val="20"/>
                <w:szCs w:val="20"/>
              </w:rPr>
              <w:t>С.Л. Кан</w:t>
            </w:r>
            <w:r w:rsidR="00E9784D" w:rsidRPr="00CA6DC6">
              <w:rPr>
                <w:rFonts w:ascii="Times New Roman" w:hAnsi="Times New Roman" w:cs="Times New Roman"/>
                <w:sz w:val="20"/>
                <w:szCs w:val="20"/>
              </w:rPr>
              <w:t xml:space="preserve"> </w:t>
            </w:r>
            <w:r w:rsidR="00E9784D">
              <w:rPr>
                <w:rFonts w:ascii="Times New Roman" w:hAnsi="Times New Roman" w:cs="Times New Roman"/>
                <w:sz w:val="20"/>
                <w:szCs w:val="20"/>
              </w:rPr>
              <w:t>/</w:t>
            </w:r>
          </w:p>
        </w:tc>
        <w:tc>
          <w:tcPr>
            <w:tcW w:w="4874" w:type="dxa"/>
          </w:tcPr>
          <w:p w:rsidR="00742B3C" w:rsidRPr="00CA6DC6" w:rsidRDefault="00742B3C"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742B3C" w:rsidRPr="00CA6DC6" w:rsidRDefault="00742B3C" w:rsidP="00C211BE">
            <w:pPr>
              <w:spacing w:after="0" w:line="240" w:lineRule="auto"/>
              <w:contextualSpacing/>
              <w:rPr>
                <w:rFonts w:ascii="Times New Roman" w:hAnsi="Times New Roman" w:cs="Times New Roman"/>
                <w:b/>
                <w:sz w:val="20"/>
                <w:szCs w:val="20"/>
              </w:rPr>
            </w:pPr>
          </w:p>
        </w:tc>
      </w:tr>
    </w:tbl>
    <w:p w:rsidR="00742B3C" w:rsidRDefault="00742B3C" w:rsidP="00C211BE">
      <w:pPr>
        <w:pStyle w:val="a4"/>
        <w:spacing w:after="0" w:line="240" w:lineRule="auto"/>
        <w:ind w:left="0" w:firstLine="567"/>
        <w:jc w:val="center"/>
        <w:rPr>
          <w:rFonts w:ascii="Times New Roman" w:hAnsi="Times New Roman" w:cs="Times New Roman"/>
          <w:b/>
          <w:sz w:val="20"/>
          <w:szCs w:val="20"/>
        </w:rPr>
      </w:pPr>
    </w:p>
    <w:p w:rsidR="0077251F" w:rsidRDefault="0077251F" w:rsidP="00C211BE">
      <w:pPr>
        <w:pStyle w:val="a4"/>
        <w:spacing w:after="0" w:line="240" w:lineRule="auto"/>
        <w:ind w:left="0" w:firstLine="567"/>
        <w:jc w:val="center"/>
        <w:rPr>
          <w:rFonts w:ascii="Times New Roman" w:hAnsi="Times New Roman" w:cs="Times New Roman"/>
          <w:b/>
          <w:sz w:val="20"/>
          <w:szCs w:val="20"/>
        </w:rPr>
      </w:pPr>
    </w:p>
    <w:p w:rsidR="0077251F" w:rsidRPr="00CA6DC6" w:rsidRDefault="0077251F" w:rsidP="00C211BE">
      <w:pPr>
        <w:spacing w:after="0" w:line="240" w:lineRule="auto"/>
        <w:contextualSpacing/>
        <w:jc w:val="right"/>
        <w:rPr>
          <w:rFonts w:ascii="Times New Roman" w:hAnsi="Times New Roman" w:cs="Times New Roman"/>
          <w:b/>
          <w:sz w:val="20"/>
          <w:szCs w:val="20"/>
        </w:rPr>
      </w:pPr>
      <w:r>
        <w:rPr>
          <w:rFonts w:ascii="Times New Roman" w:hAnsi="Times New Roman" w:cs="Times New Roman"/>
          <w:b/>
          <w:sz w:val="20"/>
          <w:szCs w:val="20"/>
        </w:rPr>
        <w:t>Приложение №3</w:t>
      </w:r>
      <w:r w:rsidRPr="00CA6DC6">
        <w:rPr>
          <w:rFonts w:ascii="Times New Roman" w:hAnsi="Times New Roman" w:cs="Times New Roman"/>
          <w:b/>
          <w:sz w:val="20"/>
          <w:szCs w:val="20"/>
        </w:rPr>
        <w:t xml:space="preserve"> </w:t>
      </w:r>
    </w:p>
    <w:p w:rsidR="0077251F" w:rsidRPr="00CA6DC6" w:rsidRDefault="0077251F" w:rsidP="00C211BE">
      <w:pPr>
        <w:pStyle w:val="a4"/>
        <w:spacing w:after="0" w:line="240" w:lineRule="auto"/>
        <w:ind w:left="11"/>
        <w:jc w:val="right"/>
        <w:rPr>
          <w:rFonts w:ascii="Times New Roman" w:hAnsi="Times New Roman" w:cs="Times New Roman"/>
          <w:b/>
          <w:sz w:val="20"/>
          <w:szCs w:val="20"/>
        </w:rPr>
      </w:pPr>
      <w:r w:rsidRPr="00CA6DC6">
        <w:rPr>
          <w:rFonts w:ascii="Times New Roman" w:hAnsi="Times New Roman" w:cs="Times New Roman"/>
          <w:b/>
          <w:sz w:val="20"/>
          <w:szCs w:val="20"/>
        </w:rPr>
        <w:t>к Контракту №</w:t>
      </w:r>
      <w:r w:rsidR="008E3DD0">
        <w:rPr>
          <w:rFonts w:ascii="Times New Roman" w:hAnsi="Times New Roman" w:cs="Times New Roman"/>
          <w:b/>
          <w:sz w:val="20"/>
          <w:szCs w:val="20"/>
        </w:rPr>
        <w:t>27ЭА24Б</w:t>
      </w:r>
      <w:r w:rsidRPr="00CA6DC6">
        <w:rPr>
          <w:rFonts w:ascii="Times New Roman" w:hAnsi="Times New Roman" w:cs="Times New Roman"/>
          <w:b/>
          <w:sz w:val="20"/>
          <w:szCs w:val="20"/>
        </w:rPr>
        <w:t xml:space="preserve"> </w:t>
      </w:r>
    </w:p>
    <w:p w:rsidR="0077251F" w:rsidRDefault="0077251F" w:rsidP="00C211BE">
      <w:pPr>
        <w:pStyle w:val="a4"/>
        <w:spacing w:after="0" w:line="240" w:lineRule="auto"/>
        <w:ind w:left="11"/>
        <w:jc w:val="right"/>
        <w:rPr>
          <w:rFonts w:ascii="Times New Roman" w:hAnsi="Times New Roman" w:cs="Times New Roman"/>
          <w:b/>
          <w:sz w:val="20"/>
          <w:szCs w:val="20"/>
        </w:rPr>
      </w:pPr>
      <w:r w:rsidRPr="00CA6DC6">
        <w:rPr>
          <w:rFonts w:ascii="Times New Roman" w:hAnsi="Times New Roman" w:cs="Times New Roman"/>
          <w:b/>
          <w:sz w:val="20"/>
          <w:szCs w:val="20"/>
        </w:rPr>
        <w:t xml:space="preserve">от «___» __________ </w:t>
      </w:r>
      <w:r w:rsidR="00E9784D">
        <w:rPr>
          <w:rFonts w:ascii="Times New Roman" w:hAnsi="Times New Roman" w:cs="Times New Roman"/>
          <w:b/>
          <w:sz w:val="20"/>
          <w:szCs w:val="20"/>
        </w:rPr>
        <w:t>2024</w:t>
      </w:r>
      <w:r w:rsidRPr="00CA6DC6">
        <w:rPr>
          <w:rFonts w:ascii="Times New Roman" w:hAnsi="Times New Roman" w:cs="Times New Roman"/>
          <w:b/>
          <w:sz w:val="20"/>
          <w:szCs w:val="20"/>
        </w:rPr>
        <w:t xml:space="preserve"> года</w:t>
      </w:r>
    </w:p>
    <w:p w:rsidR="0077251F" w:rsidRDefault="0077251F" w:rsidP="00C211BE">
      <w:pPr>
        <w:pStyle w:val="a4"/>
        <w:spacing w:after="0" w:line="240" w:lineRule="auto"/>
        <w:ind w:left="11"/>
        <w:jc w:val="right"/>
        <w:rPr>
          <w:rFonts w:ascii="Times New Roman" w:hAnsi="Times New Roman" w:cs="Times New Roman"/>
          <w:b/>
          <w:sz w:val="20"/>
          <w:szCs w:val="20"/>
        </w:rPr>
      </w:pPr>
    </w:p>
    <w:p w:rsidR="0077251F" w:rsidRPr="0077251F" w:rsidRDefault="0077251F" w:rsidP="00C211BE">
      <w:pPr>
        <w:spacing w:after="0" w:line="240" w:lineRule="auto"/>
        <w:contextualSpacing/>
        <w:jc w:val="center"/>
        <w:rPr>
          <w:rFonts w:ascii="Times New Roman" w:eastAsia="Times New Roman" w:hAnsi="Times New Roman" w:cs="Times New Roman"/>
          <w:b/>
          <w:sz w:val="20"/>
          <w:szCs w:val="20"/>
          <w:lang w:eastAsia="ru-RU"/>
        </w:rPr>
      </w:pPr>
      <w:r w:rsidRPr="0077251F">
        <w:rPr>
          <w:rFonts w:ascii="Times New Roman" w:eastAsia="Times New Roman" w:hAnsi="Times New Roman" w:cs="Times New Roman"/>
          <w:b/>
          <w:sz w:val="20"/>
          <w:szCs w:val="20"/>
          <w:lang w:eastAsia="ru-RU"/>
        </w:rPr>
        <w:t xml:space="preserve">АКТ </w:t>
      </w:r>
    </w:p>
    <w:p w:rsidR="0077251F" w:rsidRPr="0077251F" w:rsidRDefault="0077251F" w:rsidP="00C211BE">
      <w:pPr>
        <w:spacing w:after="0" w:line="240" w:lineRule="auto"/>
        <w:contextualSpacing/>
        <w:jc w:val="center"/>
        <w:rPr>
          <w:rFonts w:ascii="Times New Roman" w:eastAsia="Times New Roman" w:hAnsi="Times New Roman" w:cs="Times New Roman"/>
          <w:b/>
          <w:sz w:val="20"/>
          <w:szCs w:val="20"/>
          <w:lang w:eastAsia="ru-RU"/>
        </w:rPr>
      </w:pPr>
      <w:r w:rsidRPr="0077251F">
        <w:rPr>
          <w:rFonts w:ascii="Times New Roman" w:eastAsia="Times New Roman" w:hAnsi="Times New Roman" w:cs="Times New Roman"/>
          <w:b/>
          <w:sz w:val="20"/>
          <w:szCs w:val="20"/>
          <w:lang w:eastAsia="ru-RU"/>
        </w:rPr>
        <w:t xml:space="preserve">ПРИЕМА-ПЕРЕДАЧИ ОБОРУДОВАНИЯ ПО КОНТРАКТУ </w:t>
      </w:r>
    </w:p>
    <w:p w:rsidR="0077251F" w:rsidRPr="0077251F" w:rsidRDefault="0077251F" w:rsidP="00C211BE">
      <w:pPr>
        <w:spacing w:after="0" w:line="240" w:lineRule="auto"/>
        <w:contextualSpacing/>
        <w:jc w:val="center"/>
        <w:rPr>
          <w:rFonts w:ascii="Times New Roman" w:eastAsia="Times New Roman" w:hAnsi="Times New Roman" w:cs="Times New Roman"/>
          <w:b/>
          <w:sz w:val="20"/>
          <w:szCs w:val="20"/>
          <w:lang w:eastAsia="ru-RU"/>
        </w:rPr>
      </w:pPr>
      <w:r w:rsidRPr="0077251F">
        <w:rPr>
          <w:rFonts w:ascii="Times New Roman" w:eastAsia="Times New Roman" w:hAnsi="Times New Roman" w:cs="Times New Roman"/>
          <w:b/>
          <w:sz w:val="20"/>
          <w:szCs w:val="20"/>
          <w:lang w:eastAsia="ru-RU"/>
        </w:rPr>
        <w:t xml:space="preserve">ОТ "__" ________ 20__ г. N ____ </w:t>
      </w:r>
    </w:p>
    <w:p w:rsidR="0077251F" w:rsidRPr="0077251F" w:rsidRDefault="0077251F" w:rsidP="00C211BE">
      <w:pPr>
        <w:spacing w:after="0" w:line="240" w:lineRule="auto"/>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Поставщик ______________ (полное наименование) в лице ___________ (должность, фамилия, имя, отчество (при наличии) лица, подписывающего Акт), действующего на основании _______________ (указываются реквизиты документа, удостоверяющие полномочия лица на подписание Акта), с одной стороны и Заказчик (полное наименование) __________________ в лице ___________ (должность, фамилия, имя, отчество (при наличии) лица, подписывающего Акт), действующего на основании ______________ (указываются реквизиты документа, удостоверяющие полномочия лица на подписание Акта), с другой стороны составили настоящий Акт о следующем: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1. Поставщик поставил, а Заказчик</w:t>
      </w:r>
      <w:r w:rsidR="00FF310C" w:rsidRPr="00FF310C">
        <w:rPr>
          <w:rFonts w:ascii="Times New Roman" w:eastAsia="Times New Roman" w:hAnsi="Times New Roman" w:cs="Times New Roman"/>
          <w:sz w:val="20"/>
          <w:szCs w:val="20"/>
          <w:lang w:eastAsia="ru-RU"/>
        </w:rPr>
        <w:t xml:space="preserve"> </w:t>
      </w:r>
      <w:r w:rsidRPr="0077251F">
        <w:rPr>
          <w:rFonts w:ascii="Times New Roman" w:eastAsia="Times New Roman" w:hAnsi="Times New Roman" w:cs="Times New Roman"/>
          <w:sz w:val="20"/>
          <w:szCs w:val="20"/>
          <w:lang w:eastAsia="ru-RU"/>
        </w:rPr>
        <w:t>принял следующее Оборудование согласно Спецификации (</w:t>
      </w:r>
      <w:r w:rsidRPr="00FF310C">
        <w:rPr>
          <w:rFonts w:ascii="Times New Roman" w:eastAsia="Times New Roman" w:hAnsi="Times New Roman" w:cs="Times New Roman"/>
          <w:sz w:val="20"/>
          <w:szCs w:val="20"/>
          <w:u w:val="single"/>
          <w:lang w:eastAsia="ru-RU"/>
        </w:rPr>
        <w:t>Приложение N 1</w:t>
      </w:r>
      <w:r w:rsidRPr="0077251F">
        <w:rPr>
          <w:rFonts w:ascii="Times New Roman" w:eastAsia="Times New Roman" w:hAnsi="Times New Roman" w:cs="Times New Roman"/>
          <w:sz w:val="20"/>
          <w:szCs w:val="20"/>
          <w:lang w:eastAsia="ru-RU"/>
        </w:rPr>
        <w:t xml:space="preserve"> к Контракту):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1.1. наименование Оборудования (марка, модель, год выпуска и другое): ____________;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1.2. наименование Оборудования (в соответствии с регистрационным удостоверением): ____________;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1.3. дата регистрации Оборудования и его регистрационный номер: ____________;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1.4. код позиции каталога товаров, работ, услуг для обеспечения государственных и муниципальных нужд (при наличии): _____________;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1.5. единица измерения: _____________;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1.6. количество в единицах измерения: 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1.7. стоимость: ________ (сумма прописью) руб. ___ </w:t>
      </w:r>
      <w:proofErr w:type="gramStart"/>
      <w:r w:rsidRPr="0077251F">
        <w:rPr>
          <w:rFonts w:ascii="Times New Roman" w:eastAsia="Times New Roman" w:hAnsi="Times New Roman" w:cs="Times New Roman"/>
          <w:sz w:val="20"/>
          <w:szCs w:val="20"/>
          <w:lang w:eastAsia="ru-RU"/>
        </w:rPr>
        <w:t>коп.,</w:t>
      </w:r>
      <w:proofErr w:type="gramEnd"/>
      <w:r w:rsidRPr="0077251F">
        <w:rPr>
          <w:rFonts w:ascii="Times New Roman" w:eastAsia="Times New Roman" w:hAnsi="Times New Roman" w:cs="Times New Roman"/>
          <w:sz w:val="20"/>
          <w:szCs w:val="20"/>
          <w:lang w:eastAsia="ru-RU"/>
        </w:rPr>
        <w:t xml:space="preserve"> в том числе НДС ___% - _________ (сумма прописью) руб. ___ коп</w:t>
      </w:r>
      <w:r w:rsidR="00FF310C" w:rsidRPr="00FF310C">
        <w:rPr>
          <w:rFonts w:ascii="Times New Roman" w:eastAsia="Times New Roman" w:hAnsi="Times New Roman" w:cs="Times New Roman"/>
          <w:sz w:val="20"/>
          <w:szCs w:val="20"/>
          <w:lang w:eastAsia="ru-RU"/>
        </w:rPr>
        <w:t xml:space="preserve"> / НДС не предусмотрен</w:t>
      </w:r>
      <w:r w:rsidRPr="0077251F">
        <w:rPr>
          <w:rFonts w:ascii="Times New Roman" w:eastAsia="Times New Roman" w:hAnsi="Times New Roman" w:cs="Times New Roman"/>
          <w:sz w:val="20"/>
          <w:szCs w:val="20"/>
          <w:lang w:eastAsia="ru-RU"/>
        </w:rPr>
        <w:t xml:space="preserve">.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2. Приемка Оборудования произведена следующим образом: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2.1. проверка по упаковочным листам номенклатуры поставленного Оборудования на соответствие Спецификации (</w:t>
      </w:r>
      <w:r w:rsidRPr="00FF310C">
        <w:rPr>
          <w:rFonts w:ascii="Times New Roman" w:eastAsia="Times New Roman" w:hAnsi="Times New Roman" w:cs="Times New Roman"/>
          <w:sz w:val="20"/>
          <w:szCs w:val="20"/>
          <w:u w:val="single"/>
          <w:lang w:eastAsia="ru-RU"/>
        </w:rPr>
        <w:t>приложение N 1</w:t>
      </w:r>
      <w:r w:rsidRPr="0077251F">
        <w:rPr>
          <w:rFonts w:ascii="Times New Roman" w:eastAsia="Times New Roman" w:hAnsi="Times New Roman" w:cs="Times New Roman"/>
          <w:sz w:val="20"/>
          <w:szCs w:val="20"/>
          <w:lang w:eastAsia="ru-RU"/>
        </w:rPr>
        <w:t xml:space="preserve"> к Контракту) и Техническим требованиям (</w:t>
      </w:r>
      <w:r w:rsidRPr="00FF310C">
        <w:rPr>
          <w:rFonts w:ascii="Times New Roman" w:eastAsia="Times New Roman" w:hAnsi="Times New Roman" w:cs="Times New Roman"/>
          <w:sz w:val="20"/>
          <w:szCs w:val="20"/>
          <w:u w:val="single"/>
          <w:lang w:eastAsia="ru-RU"/>
        </w:rPr>
        <w:t>приложение N 2</w:t>
      </w:r>
      <w:r w:rsidRPr="0077251F">
        <w:rPr>
          <w:rFonts w:ascii="Times New Roman" w:eastAsia="Times New Roman" w:hAnsi="Times New Roman" w:cs="Times New Roman"/>
          <w:sz w:val="20"/>
          <w:szCs w:val="20"/>
          <w:lang w:eastAsia="ru-RU"/>
        </w:rPr>
        <w:t xml:space="preserve"> к Контракту);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2.2. проверка полноты и правильности оформления комплекта сопроводительных документов в соответствии с условиями Контракта;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2.3. контроль наличия/отсутствия внешних повреждений оригинальной упаковки Оборудования;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2.4. проверка наличия необходимых документов (копий документов) на Оборудование</w:t>
      </w:r>
      <w:r w:rsidR="00FF310C" w:rsidRPr="00FF310C">
        <w:rPr>
          <w:rFonts w:ascii="Times New Roman" w:eastAsia="Times New Roman" w:hAnsi="Times New Roman" w:cs="Times New Roman"/>
          <w:sz w:val="20"/>
          <w:szCs w:val="20"/>
          <w:lang w:eastAsia="ru-RU"/>
        </w:rPr>
        <w:t>: регистрационных удостоверений</w:t>
      </w:r>
      <w:r w:rsidRPr="0077251F">
        <w:rPr>
          <w:rFonts w:ascii="Times New Roman" w:eastAsia="Times New Roman" w:hAnsi="Times New Roman" w:cs="Times New Roman"/>
          <w:sz w:val="20"/>
          <w:szCs w:val="20"/>
          <w:lang w:eastAsia="ru-RU"/>
        </w:rPr>
        <w:t xml:space="preserve">;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2.5. проверка наличия технической и (или) эксплуатационной документации производителя (изготовителя) Оборудования на русском языке;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2.6. проверка комплектности и целостности поставленного Оборудования.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3. К настоящему Акту прилагаются следующие документы, подтверждающие поставку Оборудования: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3.1. товарная Накладная от "__" _______ 20__ г. N 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3.2. копия Регистрационного удостоверения от "__" _______ 20__ г. N 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lastRenderedPageBreak/>
        <w:t xml:space="preserve">3.3. техническая и (или) эксплуатационная документация производителя (изготовителя) Оборудования на русском языке;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3.4. гарантия производителя от "__" _______ 20__ г. N 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3.5. гарантия Поставщика от "__" _______ 20__ г. N 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3.6.  ____________________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Заказчик (Получатель) несет полную материальную ответственность за принятое Оборудование. С момента подписания настоящего Акта все риски случайной гибели, утраты или повреждения Оборудования переходят к Заказчику (Получателю). </w:t>
      </w:r>
    </w:p>
    <w:p w:rsidR="0077251F" w:rsidRPr="00FF310C" w:rsidRDefault="0077251F" w:rsidP="00C211BE">
      <w:pPr>
        <w:pStyle w:val="a4"/>
        <w:spacing w:after="0" w:line="240" w:lineRule="auto"/>
        <w:ind w:left="11"/>
        <w:jc w:val="right"/>
        <w:rPr>
          <w:rFonts w:ascii="Times New Roman" w:hAnsi="Times New Roman" w:cs="Times New Roman"/>
          <w:b/>
          <w:sz w:val="20"/>
          <w:szCs w:val="20"/>
        </w:rPr>
      </w:pPr>
    </w:p>
    <w:tbl>
      <w:tblPr>
        <w:tblStyle w:val="1"/>
        <w:tblW w:w="9747" w:type="dxa"/>
        <w:tblInd w:w="108" w:type="dxa"/>
        <w:tblLook w:val="04A0" w:firstRow="1" w:lastRow="0" w:firstColumn="1" w:lastColumn="0" w:noHBand="0" w:noVBand="1"/>
      </w:tblPr>
      <w:tblGrid>
        <w:gridCol w:w="4873"/>
        <w:gridCol w:w="4874"/>
      </w:tblGrid>
      <w:tr w:rsidR="00FF310C" w:rsidRPr="00FF310C" w:rsidTr="001E0435">
        <w:tc>
          <w:tcPr>
            <w:tcW w:w="4873" w:type="dxa"/>
          </w:tcPr>
          <w:p w:rsidR="0077251F" w:rsidRPr="00FF310C" w:rsidRDefault="0077251F" w:rsidP="00C211BE">
            <w:pPr>
              <w:spacing w:after="0" w:line="240" w:lineRule="auto"/>
              <w:contextualSpacing/>
              <w:jc w:val="center"/>
              <w:rPr>
                <w:rFonts w:ascii="Times New Roman" w:hAnsi="Times New Roman" w:cs="Times New Roman"/>
                <w:b/>
                <w:sz w:val="20"/>
                <w:szCs w:val="20"/>
              </w:rPr>
            </w:pPr>
            <w:r w:rsidRPr="00FF310C">
              <w:rPr>
                <w:rFonts w:ascii="Times New Roman" w:hAnsi="Times New Roman" w:cs="Times New Roman"/>
                <w:sz w:val="20"/>
                <w:szCs w:val="20"/>
              </w:rPr>
              <w:t> </w:t>
            </w:r>
            <w:r w:rsidRPr="00FF310C">
              <w:rPr>
                <w:rFonts w:ascii="Times New Roman" w:hAnsi="Times New Roman" w:cs="Times New Roman"/>
                <w:b/>
                <w:sz w:val="20"/>
                <w:szCs w:val="20"/>
              </w:rPr>
              <w:t>Заказчик</w:t>
            </w:r>
          </w:p>
          <w:p w:rsidR="0077251F" w:rsidRPr="00FF310C" w:rsidRDefault="0077251F" w:rsidP="00C211BE">
            <w:pPr>
              <w:spacing w:after="0" w:line="240" w:lineRule="auto"/>
              <w:contextualSpacing/>
              <w:rPr>
                <w:rFonts w:ascii="Times New Roman" w:hAnsi="Times New Roman" w:cs="Times New Roman"/>
                <w:sz w:val="20"/>
                <w:szCs w:val="20"/>
              </w:rPr>
            </w:pPr>
            <w:r w:rsidRPr="00FF310C">
              <w:rPr>
                <w:rFonts w:ascii="Times New Roman" w:hAnsi="Times New Roman" w:cs="Times New Roman"/>
                <w:sz w:val="20"/>
                <w:szCs w:val="20"/>
              </w:rPr>
              <w:t xml:space="preserve">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 </w:t>
            </w:r>
          </w:p>
          <w:p w:rsidR="0077251F" w:rsidRPr="00FF310C" w:rsidRDefault="0077251F" w:rsidP="00C211BE">
            <w:pPr>
              <w:spacing w:after="0" w:line="240" w:lineRule="auto"/>
              <w:contextualSpacing/>
              <w:rPr>
                <w:rFonts w:ascii="Times New Roman" w:hAnsi="Times New Roman" w:cs="Times New Roman"/>
                <w:sz w:val="20"/>
                <w:szCs w:val="20"/>
              </w:rPr>
            </w:pPr>
          </w:p>
        </w:tc>
        <w:tc>
          <w:tcPr>
            <w:tcW w:w="4874" w:type="dxa"/>
          </w:tcPr>
          <w:p w:rsidR="0077251F" w:rsidRPr="00FF310C" w:rsidRDefault="0077251F" w:rsidP="00C211BE">
            <w:pPr>
              <w:spacing w:after="0" w:line="240" w:lineRule="auto"/>
              <w:contextualSpacing/>
              <w:jc w:val="center"/>
              <w:rPr>
                <w:rFonts w:ascii="Times New Roman" w:hAnsi="Times New Roman" w:cs="Times New Roman"/>
                <w:b/>
                <w:sz w:val="20"/>
                <w:szCs w:val="20"/>
              </w:rPr>
            </w:pPr>
            <w:r w:rsidRPr="00FF310C">
              <w:rPr>
                <w:rFonts w:ascii="Times New Roman" w:hAnsi="Times New Roman" w:cs="Times New Roman"/>
                <w:b/>
                <w:sz w:val="20"/>
                <w:szCs w:val="20"/>
              </w:rPr>
              <w:t>Поставщик</w:t>
            </w:r>
          </w:p>
          <w:p w:rsidR="0077251F" w:rsidRPr="00FF310C" w:rsidRDefault="0077251F" w:rsidP="00C211BE">
            <w:pPr>
              <w:spacing w:after="0" w:line="240" w:lineRule="auto"/>
              <w:contextualSpacing/>
              <w:rPr>
                <w:rFonts w:ascii="Times New Roman" w:hAnsi="Times New Roman" w:cs="Times New Roman"/>
                <w:b/>
                <w:sz w:val="20"/>
                <w:szCs w:val="20"/>
              </w:rPr>
            </w:pPr>
          </w:p>
        </w:tc>
      </w:tr>
      <w:tr w:rsidR="00FF310C" w:rsidRPr="00FF310C" w:rsidTr="001E0435">
        <w:tc>
          <w:tcPr>
            <w:tcW w:w="4873" w:type="dxa"/>
          </w:tcPr>
          <w:p w:rsidR="0077251F" w:rsidRPr="00FF310C" w:rsidRDefault="0077251F" w:rsidP="00C211BE">
            <w:pPr>
              <w:spacing w:after="0" w:line="240" w:lineRule="auto"/>
              <w:contextualSpacing/>
              <w:jc w:val="center"/>
              <w:rPr>
                <w:rFonts w:ascii="Times New Roman" w:hAnsi="Times New Roman" w:cs="Times New Roman"/>
                <w:b/>
                <w:sz w:val="20"/>
                <w:szCs w:val="20"/>
              </w:rPr>
            </w:pPr>
            <w:r w:rsidRPr="00FF310C">
              <w:rPr>
                <w:rFonts w:ascii="Times New Roman" w:hAnsi="Times New Roman" w:cs="Times New Roman"/>
                <w:b/>
                <w:sz w:val="20"/>
                <w:szCs w:val="20"/>
              </w:rPr>
              <w:t>Заказчик:</w:t>
            </w:r>
          </w:p>
          <w:p w:rsidR="0077251F" w:rsidRPr="00FF310C" w:rsidRDefault="0077251F" w:rsidP="00C211BE">
            <w:pPr>
              <w:spacing w:after="0" w:line="240" w:lineRule="auto"/>
              <w:contextualSpacing/>
              <w:rPr>
                <w:rFonts w:ascii="Times New Roman" w:hAnsi="Times New Roman" w:cs="Times New Roman"/>
                <w:sz w:val="20"/>
                <w:szCs w:val="20"/>
              </w:rPr>
            </w:pPr>
            <w:r w:rsidRPr="00FF310C">
              <w:rPr>
                <w:rFonts w:ascii="Times New Roman" w:hAnsi="Times New Roman" w:cs="Times New Roman"/>
                <w:sz w:val="20"/>
                <w:szCs w:val="20"/>
              </w:rPr>
              <w:t>Ректор</w:t>
            </w:r>
          </w:p>
          <w:p w:rsidR="0077251F" w:rsidRPr="00E9784D" w:rsidRDefault="0077251F" w:rsidP="00C211BE">
            <w:pPr>
              <w:spacing w:after="0" w:line="240" w:lineRule="auto"/>
              <w:contextualSpacing/>
              <w:rPr>
                <w:rFonts w:ascii="Times New Roman" w:hAnsi="Times New Roman" w:cs="Times New Roman"/>
                <w:sz w:val="20"/>
                <w:szCs w:val="20"/>
              </w:rPr>
            </w:pPr>
            <w:r w:rsidRPr="00FF310C">
              <w:rPr>
                <w:rFonts w:ascii="Times New Roman" w:hAnsi="Times New Roman" w:cs="Times New Roman"/>
                <w:sz w:val="20"/>
                <w:szCs w:val="20"/>
              </w:rPr>
              <w:t>__</w:t>
            </w:r>
            <w:r w:rsidR="00E9784D">
              <w:rPr>
                <w:rFonts w:ascii="Times New Roman" w:hAnsi="Times New Roman" w:cs="Times New Roman"/>
                <w:sz w:val="20"/>
                <w:szCs w:val="20"/>
              </w:rPr>
              <w:t xml:space="preserve">_____________/ </w:t>
            </w:r>
            <w:r w:rsidR="00E9784D">
              <w:rPr>
                <w:rFonts w:ascii="Times New Roman" w:hAnsi="Times New Roman" w:cs="Times New Roman"/>
                <w:sz w:val="20"/>
                <w:szCs w:val="20"/>
              </w:rPr>
              <w:t>С.Л. Кан</w:t>
            </w:r>
            <w:r w:rsidR="00E9784D">
              <w:rPr>
                <w:rFonts w:ascii="Times New Roman" w:hAnsi="Times New Roman" w:cs="Times New Roman"/>
                <w:sz w:val="20"/>
                <w:szCs w:val="20"/>
              </w:rPr>
              <w:t xml:space="preserve"> /</w:t>
            </w:r>
          </w:p>
        </w:tc>
        <w:tc>
          <w:tcPr>
            <w:tcW w:w="4874" w:type="dxa"/>
          </w:tcPr>
          <w:p w:rsidR="0077251F" w:rsidRPr="00FF310C" w:rsidRDefault="0077251F" w:rsidP="00C211BE">
            <w:pPr>
              <w:spacing w:after="0" w:line="240" w:lineRule="auto"/>
              <w:contextualSpacing/>
              <w:jc w:val="center"/>
              <w:rPr>
                <w:rFonts w:ascii="Times New Roman" w:hAnsi="Times New Roman" w:cs="Times New Roman"/>
                <w:b/>
                <w:sz w:val="20"/>
                <w:szCs w:val="20"/>
              </w:rPr>
            </w:pPr>
            <w:r w:rsidRPr="00FF310C">
              <w:rPr>
                <w:rFonts w:ascii="Times New Roman" w:hAnsi="Times New Roman" w:cs="Times New Roman"/>
                <w:b/>
                <w:sz w:val="20"/>
                <w:szCs w:val="20"/>
              </w:rPr>
              <w:t>Поставщик:</w:t>
            </w:r>
          </w:p>
          <w:p w:rsidR="0077251F" w:rsidRPr="00FF310C" w:rsidRDefault="0077251F" w:rsidP="00C211BE">
            <w:pPr>
              <w:spacing w:after="0" w:line="240" w:lineRule="auto"/>
              <w:contextualSpacing/>
              <w:rPr>
                <w:rFonts w:ascii="Times New Roman" w:hAnsi="Times New Roman" w:cs="Times New Roman"/>
                <w:b/>
                <w:sz w:val="20"/>
                <w:szCs w:val="20"/>
              </w:rPr>
            </w:pPr>
          </w:p>
        </w:tc>
      </w:tr>
    </w:tbl>
    <w:p w:rsidR="0077251F" w:rsidRPr="00FF310C" w:rsidRDefault="0077251F" w:rsidP="00C211BE">
      <w:pPr>
        <w:pStyle w:val="a4"/>
        <w:spacing w:after="0" w:line="240" w:lineRule="auto"/>
        <w:ind w:left="0" w:firstLine="567"/>
        <w:jc w:val="center"/>
        <w:rPr>
          <w:rFonts w:ascii="Times New Roman" w:hAnsi="Times New Roman" w:cs="Times New Roman"/>
          <w:b/>
          <w:sz w:val="20"/>
          <w:szCs w:val="20"/>
        </w:rPr>
      </w:pPr>
    </w:p>
    <w:p w:rsidR="00FF310C" w:rsidRPr="00FF310C" w:rsidRDefault="00FF310C" w:rsidP="00C211BE">
      <w:pPr>
        <w:pStyle w:val="a4"/>
        <w:spacing w:after="0" w:line="240" w:lineRule="auto"/>
        <w:ind w:left="0" w:firstLine="567"/>
        <w:jc w:val="center"/>
        <w:rPr>
          <w:rFonts w:ascii="Times New Roman" w:hAnsi="Times New Roman" w:cs="Times New Roman"/>
          <w:b/>
          <w:sz w:val="20"/>
          <w:szCs w:val="20"/>
        </w:rPr>
      </w:pPr>
    </w:p>
    <w:p w:rsidR="00FF310C" w:rsidRPr="00FF310C" w:rsidRDefault="00FF310C" w:rsidP="00C211BE">
      <w:pPr>
        <w:spacing w:after="0" w:line="240" w:lineRule="auto"/>
        <w:contextualSpacing/>
        <w:jc w:val="right"/>
        <w:rPr>
          <w:rFonts w:ascii="Times New Roman" w:hAnsi="Times New Roman" w:cs="Times New Roman"/>
          <w:b/>
          <w:sz w:val="20"/>
          <w:szCs w:val="20"/>
        </w:rPr>
      </w:pPr>
      <w:r w:rsidRPr="00FF310C">
        <w:rPr>
          <w:rFonts w:ascii="Times New Roman" w:hAnsi="Times New Roman" w:cs="Times New Roman"/>
          <w:b/>
          <w:sz w:val="20"/>
          <w:szCs w:val="20"/>
        </w:rPr>
        <w:t xml:space="preserve">Приложение №4 </w:t>
      </w:r>
    </w:p>
    <w:p w:rsidR="00FF310C" w:rsidRPr="00FF310C" w:rsidRDefault="00FF310C" w:rsidP="00C211BE">
      <w:pPr>
        <w:pStyle w:val="a4"/>
        <w:spacing w:after="0" w:line="240" w:lineRule="auto"/>
        <w:ind w:left="11"/>
        <w:jc w:val="right"/>
        <w:rPr>
          <w:rFonts w:ascii="Times New Roman" w:hAnsi="Times New Roman" w:cs="Times New Roman"/>
          <w:b/>
          <w:sz w:val="20"/>
          <w:szCs w:val="20"/>
        </w:rPr>
      </w:pPr>
      <w:r w:rsidRPr="00FF310C">
        <w:rPr>
          <w:rFonts w:ascii="Times New Roman" w:hAnsi="Times New Roman" w:cs="Times New Roman"/>
          <w:b/>
          <w:sz w:val="20"/>
          <w:szCs w:val="20"/>
        </w:rPr>
        <w:t>к Контракту №</w:t>
      </w:r>
      <w:r w:rsidR="008E3DD0">
        <w:rPr>
          <w:rFonts w:ascii="Times New Roman" w:hAnsi="Times New Roman" w:cs="Times New Roman"/>
          <w:b/>
          <w:sz w:val="20"/>
          <w:szCs w:val="20"/>
        </w:rPr>
        <w:t>27ЭА24Б</w:t>
      </w:r>
      <w:r w:rsidRPr="00FF310C">
        <w:rPr>
          <w:rFonts w:ascii="Times New Roman" w:hAnsi="Times New Roman" w:cs="Times New Roman"/>
          <w:b/>
          <w:sz w:val="20"/>
          <w:szCs w:val="20"/>
        </w:rPr>
        <w:t xml:space="preserve"> </w:t>
      </w:r>
    </w:p>
    <w:p w:rsidR="00FF310C" w:rsidRPr="00FF310C" w:rsidRDefault="00FF310C" w:rsidP="00C211BE">
      <w:pPr>
        <w:pStyle w:val="a4"/>
        <w:spacing w:after="0" w:line="240" w:lineRule="auto"/>
        <w:ind w:left="11"/>
        <w:jc w:val="right"/>
        <w:rPr>
          <w:rFonts w:ascii="Times New Roman" w:hAnsi="Times New Roman" w:cs="Times New Roman"/>
          <w:b/>
          <w:sz w:val="20"/>
          <w:szCs w:val="20"/>
        </w:rPr>
      </w:pPr>
      <w:r w:rsidRPr="00FF310C">
        <w:rPr>
          <w:rFonts w:ascii="Times New Roman" w:hAnsi="Times New Roman" w:cs="Times New Roman"/>
          <w:b/>
          <w:sz w:val="20"/>
          <w:szCs w:val="20"/>
        </w:rPr>
        <w:t xml:space="preserve">от «___» __________ </w:t>
      </w:r>
      <w:r w:rsidR="00E9784D">
        <w:rPr>
          <w:rFonts w:ascii="Times New Roman" w:hAnsi="Times New Roman" w:cs="Times New Roman"/>
          <w:b/>
          <w:sz w:val="20"/>
          <w:szCs w:val="20"/>
        </w:rPr>
        <w:t>2024</w:t>
      </w:r>
      <w:r w:rsidRPr="00FF310C">
        <w:rPr>
          <w:rFonts w:ascii="Times New Roman" w:hAnsi="Times New Roman" w:cs="Times New Roman"/>
          <w:b/>
          <w:sz w:val="20"/>
          <w:szCs w:val="20"/>
        </w:rPr>
        <w:t xml:space="preserve"> года</w:t>
      </w:r>
    </w:p>
    <w:p w:rsidR="00FF310C" w:rsidRPr="00FF310C" w:rsidRDefault="00FF310C" w:rsidP="00C211BE">
      <w:pPr>
        <w:pStyle w:val="a4"/>
        <w:spacing w:after="0" w:line="240" w:lineRule="auto"/>
        <w:ind w:left="11"/>
        <w:rPr>
          <w:rFonts w:ascii="Times New Roman" w:hAnsi="Times New Roman" w:cs="Times New Roman"/>
          <w:b/>
          <w:sz w:val="20"/>
          <w:szCs w:val="20"/>
        </w:rPr>
      </w:pPr>
    </w:p>
    <w:p w:rsidR="00FF310C" w:rsidRPr="00FF310C" w:rsidRDefault="00FF310C" w:rsidP="00C211BE">
      <w:pPr>
        <w:spacing w:after="0" w:line="240" w:lineRule="auto"/>
        <w:contextualSpacing/>
        <w:jc w:val="center"/>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АКТ </w:t>
      </w:r>
    </w:p>
    <w:p w:rsidR="00FF310C" w:rsidRPr="00FF310C" w:rsidRDefault="00FF310C" w:rsidP="00C211BE">
      <w:pPr>
        <w:spacing w:after="0" w:line="240" w:lineRule="auto"/>
        <w:contextualSpacing/>
        <w:jc w:val="center"/>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ВВОДА ОБОРУДОВАНИЯ В ЭКСПЛУАТАЦИЮ, ОКАЗАНИЯ УСЛУГ </w:t>
      </w:r>
    </w:p>
    <w:p w:rsidR="00FF310C" w:rsidRPr="00FF310C" w:rsidRDefault="00FF310C" w:rsidP="00C211BE">
      <w:pPr>
        <w:spacing w:after="0" w:line="240" w:lineRule="auto"/>
        <w:contextualSpacing/>
        <w:jc w:val="center"/>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ПО ОБУЧЕНИЮ ПРАВИЛАМ ЭКСПЛУАТАЦИИ И ИНСТРУКТАЖУ </w:t>
      </w:r>
    </w:p>
    <w:p w:rsidR="00FF310C" w:rsidRPr="00FF310C" w:rsidRDefault="00BD5294" w:rsidP="00C211BE">
      <w:pPr>
        <w:spacing w:after="0" w:line="240" w:lineRule="auto"/>
        <w:contextualSpacing/>
        <w:jc w:val="center"/>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СПЕЦИАЛИСТОВ ПО</w:t>
      </w:r>
      <w:r w:rsidR="00FF310C" w:rsidRPr="00FF310C">
        <w:rPr>
          <w:rFonts w:ascii="Times New Roman" w:eastAsia="Times New Roman" w:hAnsi="Times New Roman" w:cs="Times New Roman"/>
          <w:sz w:val="20"/>
          <w:szCs w:val="20"/>
          <w:lang w:eastAsia="ru-RU"/>
        </w:rPr>
        <w:t xml:space="preserve"> КОНТРАКТУ </w:t>
      </w:r>
    </w:p>
    <w:p w:rsidR="00FF310C" w:rsidRPr="00FF310C" w:rsidRDefault="00FF310C" w:rsidP="00C211BE">
      <w:pPr>
        <w:spacing w:after="0" w:line="240" w:lineRule="auto"/>
        <w:contextualSpacing/>
        <w:jc w:val="center"/>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ОТ "__" __________ 20__ Г. N ____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Поставщик __________ (полное наименование), в лице __________ (должность, фамилия, имя, отчество (при наличии) лица, подписывающего Акт), действующего на основании __________ (указываются реквизиты документа, удостоверяющие полномочия лица на подписание Акта), с одной стороны, и Заказчик (полное наименование) __________, в лице __________ (должность, фамилия, имя, отчество (при наличии) лица, подписывающего Акт), действующего на основании __________ (указываются реквизиты документа, удостоверяющие полномочия лица на подписание Акта), с другой стороны, составили настоящий Акт о следующем: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Поставщик осуществил сборку, установку, монтаж и ввод Оборудования в эксплуатацию, а Заказчик (Получатель) принял следующее Оборудование к эксплуатации согласно Спецификации (</w:t>
      </w:r>
      <w:r w:rsidRPr="00FF310C">
        <w:rPr>
          <w:rFonts w:ascii="Times New Roman" w:eastAsia="Times New Roman" w:hAnsi="Times New Roman" w:cs="Times New Roman"/>
          <w:sz w:val="20"/>
          <w:szCs w:val="20"/>
          <w:u w:val="single"/>
          <w:lang w:eastAsia="ru-RU"/>
        </w:rPr>
        <w:t>приложение N 1</w:t>
      </w:r>
      <w:r w:rsidRPr="00FF310C">
        <w:rPr>
          <w:rFonts w:ascii="Times New Roman" w:eastAsia="Times New Roman" w:hAnsi="Times New Roman" w:cs="Times New Roman"/>
          <w:sz w:val="20"/>
          <w:szCs w:val="20"/>
          <w:lang w:eastAsia="ru-RU"/>
        </w:rPr>
        <w:t xml:space="preserve"> к Контракту):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__________________________________ (описание Оборудования).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Заводские (серийные) N __________________________________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Перечень работ по вводу в эксплуатацию Оборудования: __________________.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Результаты испытаний Оборудования: __________________.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Оборудование находится в рабочем состоянии и отвечает техническим требованиям Контракта.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Получатель к установленному и введенному в эксплуатацию Оборудованию претензий не имеет.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proofErr w:type="gramStart"/>
      <w:r w:rsidRPr="00FF310C">
        <w:rPr>
          <w:rFonts w:ascii="Times New Roman" w:eastAsia="Times New Roman" w:hAnsi="Times New Roman" w:cs="Times New Roman"/>
          <w:sz w:val="20"/>
          <w:szCs w:val="20"/>
          <w:lang w:eastAsia="ru-RU"/>
        </w:rPr>
        <w:t>В сроки</w:t>
      </w:r>
      <w:proofErr w:type="gramEnd"/>
      <w:r w:rsidRPr="00FF310C">
        <w:rPr>
          <w:rFonts w:ascii="Times New Roman" w:eastAsia="Times New Roman" w:hAnsi="Times New Roman" w:cs="Times New Roman"/>
          <w:sz w:val="20"/>
          <w:szCs w:val="20"/>
          <w:lang w:eastAsia="ru-RU"/>
        </w:rPr>
        <w:t xml:space="preserve"> предусмотренные условиями Контракта __________, Поставщиком проведены обучение правилам эксплуатации и инструктаж по правилам эксплуатации Оборудования __________ следующих специалистов Заказчика (Получателя):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1. ________________________________________________________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2. ________________________________________________________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Обучение правилам эксплуатации и инструктаж специалистов Заказчика проведены в соответствии с порядком и программой обучения и инструктажа, технической и (или) эксплуатационной документацией производителя (изготовителя) Оборудования: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______________________ (дать краткое описание программы обучения эксплуатации и инструктажа)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В результате проведенного обучения правилам эксплуатации и инструктажа специалисты Заказчика могут самостоятельно эксплуати</w:t>
      </w:r>
      <w:r>
        <w:rPr>
          <w:rFonts w:ascii="Times New Roman" w:eastAsia="Times New Roman" w:hAnsi="Times New Roman" w:cs="Times New Roman"/>
          <w:sz w:val="20"/>
          <w:szCs w:val="20"/>
          <w:lang w:eastAsia="ru-RU"/>
        </w:rPr>
        <w:t xml:space="preserve">ровать Оборудование </w:t>
      </w:r>
      <w:r w:rsidRPr="00FF310C">
        <w:rPr>
          <w:rFonts w:ascii="Times New Roman" w:eastAsia="Times New Roman" w:hAnsi="Times New Roman" w:cs="Times New Roman"/>
          <w:sz w:val="20"/>
          <w:szCs w:val="20"/>
          <w:lang w:eastAsia="ru-RU"/>
        </w:rPr>
        <w:t xml:space="preserve">в соответствии с технической и (или) эксплуатационной документацией производителя (изготовителя) Оборудования.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lastRenderedPageBreak/>
        <w:t xml:space="preserve">К настоящему Акту прилагаются следующие документы, подтверждающие ввод Оборудования в эксплуатацию и проведение обучения правилам эксплуатации и инструктажа специалистов Заказчика (Получателя):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________________________________ (перечислить документы). </w:t>
      </w:r>
    </w:p>
    <w:p w:rsidR="00FF310C" w:rsidRPr="00FF310C" w:rsidRDefault="00FF310C" w:rsidP="00C211BE">
      <w:pPr>
        <w:pStyle w:val="a4"/>
        <w:spacing w:after="0" w:line="240" w:lineRule="auto"/>
        <w:ind w:left="11"/>
        <w:rPr>
          <w:rFonts w:ascii="Times New Roman" w:hAnsi="Times New Roman" w:cs="Times New Roman"/>
          <w:b/>
          <w:sz w:val="20"/>
          <w:szCs w:val="20"/>
        </w:rPr>
      </w:pPr>
    </w:p>
    <w:p w:rsidR="00FF310C" w:rsidRPr="00FF310C" w:rsidRDefault="00FF310C" w:rsidP="00C211BE">
      <w:pPr>
        <w:pStyle w:val="a4"/>
        <w:spacing w:after="0" w:line="240" w:lineRule="auto"/>
        <w:ind w:left="0" w:firstLine="567"/>
        <w:jc w:val="center"/>
        <w:rPr>
          <w:rFonts w:ascii="Times New Roman" w:hAnsi="Times New Roman" w:cs="Times New Roman"/>
          <w:b/>
          <w:sz w:val="20"/>
          <w:szCs w:val="20"/>
        </w:rPr>
      </w:pPr>
    </w:p>
    <w:tbl>
      <w:tblPr>
        <w:tblStyle w:val="1"/>
        <w:tblW w:w="9747" w:type="dxa"/>
        <w:tblInd w:w="108" w:type="dxa"/>
        <w:tblLook w:val="04A0" w:firstRow="1" w:lastRow="0" w:firstColumn="1" w:lastColumn="0" w:noHBand="0" w:noVBand="1"/>
      </w:tblPr>
      <w:tblGrid>
        <w:gridCol w:w="4873"/>
        <w:gridCol w:w="4874"/>
      </w:tblGrid>
      <w:tr w:rsidR="00FF310C" w:rsidRPr="00FF310C" w:rsidTr="001E0435">
        <w:tc>
          <w:tcPr>
            <w:tcW w:w="4873" w:type="dxa"/>
          </w:tcPr>
          <w:p w:rsidR="00FF310C" w:rsidRPr="00FF310C" w:rsidRDefault="00FF310C" w:rsidP="00C211BE">
            <w:pPr>
              <w:spacing w:after="0" w:line="240" w:lineRule="auto"/>
              <w:contextualSpacing/>
              <w:jc w:val="center"/>
              <w:rPr>
                <w:rFonts w:ascii="Times New Roman" w:hAnsi="Times New Roman" w:cs="Times New Roman"/>
                <w:b/>
                <w:sz w:val="20"/>
                <w:szCs w:val="20"/>
              </w:rPr>
            </w:pPr>
            <w:r w:rsidRPr="00FF310C">
              <w:rPr>
                <w:rFonts w:ascii="Times New Roman" w:hAnsi="Times New Roman" w:cs="Times New Roman"/>
                <w:sz w:val="20"/>
                <w:szCs w:val="20"/>
              </w:rPr>
              <w:t> </w:t>
            </w:r>
            <w:r w:rsidRPr="00FF310C">
              <w:rPr>
                <w:rFonts w:ascii="Times New Roman" w:hAnsi="Times New Roman" w:cs="Times New Roman"/>
                <w:b/>
                <w:sz w:val="20"/>
                <w:szCs w:val="20"/>
              </w:rPr>
              <w:t>Заказчик</w:t>
            </w:r>
          </w:p>
          <w:p w:rsidR="00FF310C" w:rsidRPr="00FF310C" w:rsidRDefault="00FF310C" w:rsidP="00C211BE">
            <w:pPr>
              <w:spacing w:after="0" w:line="240" w:lineRule="auto"/>
              <w:contextualSpacing/>
              <w:rPr>
                <w:rFonts w:ascii="Times New Roman" w:hAnsi="Times New Roman" w:cs="Times New Roman"/>
                <w:sz w:val="20"/>
                <w:szCs w:val="20"/>
              </w:rPr>
            </w:pPr>
            <w:r w:rsidRPr="00FF310C">
              <w:rPr>
                <w:rFonts w:ascii="Times New Roman" w:hAnsi="Times New Roman" w:cs="Times New Roman"/>
                <w:sz w:val="20"/>
                <w:szCs w:val="20"/>
              </w:rPr>
              <w:t xml:space="preserve">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 </w:t>
            </w:r>
          </w:p>
          <w:p w:rsidR="00FF310C" w:rsidRPr="00FF310C" w:rsidRDefault="00FF310C" w:rsidP="00C211BE">
            <w:pPr>
              <w:spacing w:after="0" w:line="240" w:lineRule="auto"/>
              <w:contextualSpacing/>
              <w:rPr>
                <w:rFonts w:ascii="Times New Roman" w:hAnsi="Times New Roman" w:cs="Times New Roman"/>
                <w:sz w:val="20"/>
                <w:szCs w:val="20"/>
              </w:rPr>
            </w:pPr>
          </w:p>
        </w:tc>
        <w:tc>
          <w:tcPr>
            <w:tcW w:w="4874" w:type="dxa"/>
          </w:tcPr>
          <w:p w:rsidR="00FF310C" w:rsidRPr="00FF310C" w:rsidRDefault="00FF310C" w:rsidP="00C211BE">
            <w:pPr>
              <w:spacing w:after="0" w:line="240" w:lineRule="auto"/>
              <w:contextualSpacing/>
              <w:jc w:val="center"/>
              <w:rPr>
                <w:rFonts w:ascii="Times New Roman" w:hAnsi="Times New Roman" w:cs="Times New Roman"/>
                <w:b/>
                <w:sz w:val="20"/>
                <w:szCs w:val="20"/>
              </w:rPr>
            </w:pPr>
            <w:r w:rsidRPr="00FF310C">
              <w:rPr>
                <w:rFonts w:ascii="Times New Roman" w:hAnsi="Times New Roman" w:cs="Times New Roman"/>
                <w:b/>
                <w:sz w:val="20"/>
                <w:szCs w:val="20"/>
              </w:rPr>
              <w:t>Поставщик</w:t>
            </w:r>
          </w:p>
          <w:p w:rsidR="00FF310C" w:rsidRPr="00FF310C" w:rsidRDefault="00FF310C" w:rsidP="00C211BE">
            <w:pPr>
              <w:spacing w:after="0" w:line="240" w:lineRule="auto"/>
              <w:contextualSpacing/>
              <w:rPr>
                <w:rFonts w:ascii="Times New Roman" w:hAnsi="Times New Roman" w:cs="Times New Roman"/>
                <w:b/>
                <w:sz w:val="20"/>
                <w:szCs w:val="20"/>
              </w:rPr>
            </w:pPr>
          </w:p>
        </w:tc>
      </w:tr>
      <w:tr w:rsidR="00FF310C" w:rsidRPr="00CA6DC6" w:rsidTr="001E0435">
        <w:tc>
          <w:tcPr>
            <w:tcW w:w="4873" w:type="dxa"/>
          </w:tcPr>
          <w:p w:rsidR="00FF310C" w:rsidRPr="00CA6DC6" w:rsidRDefault="00FF310C"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Заказчик:</w:t>
            </w:r>
          </w:p>
          <w:p w:rsidR="00FF310C" w:rsidRPr="00CA6DC6" w:rsidRDefault="00FF310C" w:rsidP="00C211BE">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Ректор</w:t>
            </w:r>
          </w:p>
          <w:p w:rsidR="00FF310C" w:rsidRPr="00E9784D" w:rsidRDefault="00FF310C" w:rsidP="00C211BE">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_______________/</w:t>
            </w:r>
            <w:r w:rsidR="00E9784D">
              <w:rPr>
                <w:rFonts w:ascii="Times New Roman" w:hAnsi="Times New Roman" w:cs="Times New Roman"/>
                <w:sz w:val="20"/>
                <w:szCs w:val="20"/>
              </w:rPr>
              <w:t xml:space="preserve"> </w:t>
            </w:r>
            <w:r w:rsidR="00E9784D">
              <w:rPr>
                <w:rFonts w:ascii="Times New Roman" w:hAnsi="Times New Roman" w:cs="Times New Roman"/>
                <w:sz w:val="20"/>
                <w:szCs w:val="20"/>
              </w:rPr>
              <w:t>С.Л. Кан</w:t>
            </w:r>
            <w:r w:rsidR="00E9784D" w:rsidRPr="00CA6DC6">
              <w:rPr>
                <w:rFonts w:ascii="Times New Roman" w:hAnsi="Times New Roman" w:cs="Times New Roman"/>
                <w:sz w:val="20"/>
                <w:szCs w:val="20"/>
              </w:rPr>
              <w:t xml:space="preserve"> </w:t>
            </w:r>
            <w:r w:rsidR="00E9784D">
              <w:rPr>
                <w:rFonts w:ascii="Times New Roman" w:hAnsi="Times New Roman" w:cs="Times New Roman"/>
                <w:sz w:val="20"/>
                <w:szCs w:val="20"/>
              </w:rPr>
              <w:t>/</w:t>
            </w:r>
          </w:p>
        </w:tc>
        <w:tc>
          <w:tcPr>
            <w:tcW w:w="4874" w:type="dxa"/>
          </w:tcPr>
          <w:p w:rsidR="00FF310C" w:rsidRPr="00CA6DC6" w:rsidRDefault="00FF310C"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FF310C" w:rsidRPr="00CA6DC6" w:rsidRDefault="00FF310C" w:rsidP="00C211BE">
            <w:pPr>
              <w:spacing w:after="0" w:line="240" w:lineRule="auto"/>
              <w:contextualSpacing/>
              <w:rPr>
                <w:rFonts w:ascii="Times New Roman" w:hAnsi="Times New Roman" w:cs="Times New Roman"/>
                <w:b/>
                <w:sz w:val="20"/>
                <w:szCs w:val="20"/>
              </w:rPr>
            </w:pPr>
          </w:p>
        </w:tc>
      </w:tr>
    </w:tbl>
    <w:p w:rsidR="00FF310C" w:rsidRDefault="00FF310C" w:rsidP="00C211BE">
      <w:pPr>
        <w:pStyle w:val="a4"/>
        <w:spacing w:after="0" w:line="240" w:lineRule="auto"/>
        <w:ind w:left="0" w:firstLine="567"/>
        <w:jc w:val="center"/>
        <w:rPr>
          <w:rFonts w:ascii="Times New Roman" w:hAnsi="Times New Roman" w:cs="Times New Roman"/>
          <w:b/>
          <w:sz w:val="20"/>
          <w:szCs w:val="20"/>
        </w:rPr>
      </w:pPr>
    </w:p>
    <w:p w:rsidR="00E30CCA" w:rsidRDefault="00E30CCA" w:rsidP="00C211BE">
      <w:pPr>
        <w:pStyle w:val="a4"/>
        <w:spacing w:after="0" w:line="240" w:lineRule="auto"/>
        <w:ind w:left="0" w:firstLine="567"/>
        <w:jc w:val="center"/>
        <w:rPr>
          <w:rFonts w:ascii="Times New Roman" w:hAnsi="Times New Roman" w:cs="Times New Roman"/>
          <w:b/>
          <w:sz w:val="20"/>
          <w:szCs w:val="20"/>
        </w:rPr>
      </w:pPr>
    </w:p>
    <w:p w:rsidR="00E30CCA" w:rsidRPr="00FF310C" w:rsidRDefault="00E30CCA" w:rsidP="00C211BE">
      <w:pPr>
        <w:spacing w:after="0" w:line="240" w:lineRule="auto"/>
        <w:contextualSpacing/>
        <w:jc w:val="right"/>
        <w:rPr>
          <w:rFonts w:ascii="Times New Roman" w:hAnsi="Times New Roman" w:cs="Times New Roman"/>
          <w:b/>
          <w:sz w:val="20"/>
          <w:szCs w:val="20"/>
        </w:rPr>
      </w:pPr>
      <w:r w:rsidRPr="00FF310C">
        <w:rPr>
          <w:rFonts w:ascii="Times New Roman" w:hAnsi="Times New Roman" w:cs="Times New Roman"/>
          <w:b/>
          <w:sz w:val="20"/>
          <w:szCs w:val="20"/>
        </w:rPr>
        <w:t>Приложение №</w:t>
      </w:r>
      <w:r>
        <w:rPr>
          <w:rFonts w:ascii="Times New Roman" w:hAnsi="Times New Roman" w:cs="Times New Roman"/>
          <w:b/>
          <w:sz w:val="20"/>
          <w:szCs w:val="20"/>
        </w:rPr>
        <w:t>5</w:t>
      </w:r>
      <w:r w:rsidRPr="00FF310C">
        <w:rPr>
          <w:rFonts w:ascii="Times New Roman" w:hAnsi="Times New Roman" w:cs="Times New Roman"/>
          <w:b/>
          <w:sz w:val="20"/>
          <w:szCs w:val="20"/>
        </w:rPr>
        <w:t xml:space="preserve"> </w:t>
      </w:r>
    </w:p>
    <w:p w:rsidR="00E30CCA" w:rsidRPr="00FF310C" w:rsidRDefault="00E30CCA" w:rsidP="00C211BE">
      <w:pPr>
        <w:pStyle w:val="a4"/>
        <w:spacing w:after="0" w:line="240" w:lineRule="auto"/>
        <w:ind w:left="11"/>
        <w:jc w:val="right"/>
        <w:rPr>
          <w:rFonts w:ascii="Times New Roman" w:hAnsi="Times New Roman" w:cs="Times New Roman"/>
          <w:b/>
          <w:sz w:val="20"/>
          <w:szCs w:val="20"/>
        </w:rPr>
      </w:pPr>
      <w:r w:rsidRPr="00FF310C">
        <w:rPr>
          <w:rFonts w:ascii="Times New Roman" w:hAnsi="Times New Roman" w:cs="Times New Roman"/>
          <w:b/>
          <w:sz w:val="20"/>
          <w:szCs w:val="20"/>
        </w:rPr>
        <w:t>к Контракту №</w:t>
      </w:r>
      <w:r w:rsidR="008E3DD0">
        <w:rPr>
          <w:rFonts w:ascii="Times New Roman" w:hAnsi="Times New Roman" w:cs="Times New Roman"/>
          <w:b/>
          <w:sz w:val="20"/>
          <w:szCs w:val="20"/>
        </w:rPr>
        <w:t>27ЭА24Б</w:t>
      </w:r>
      <w:r w:rsidRPr="00FF310C">
        <w:rPr>
          <w:rFonts w:ascii="Times New Roman" w:hAnsi="Times New Roman" w:cs="Times New Roman"/>
          <w:b/>
          <w:sz w:val="20"/>
          <w:szCs w:val="20"/>
        </w:rPr>
        <w:t xml:space="preserve"> </w:t>
      </w:r>
    </w:p>
    <w:p w:rsidR="00E30CCA" w:rsidRDefault="00E30CCA" w:rsidP="00C211BE">
      <w:pPr>
        <w:pStyle w:val="a4"/>
        <w:spacing w:after="0" w:line="240" w:lineRule="auto"/>
        <w:ind w:left="11"/>
        <w:jc w:val="right"/>
        <w:rPr>
          <w:rFonts w:ascii="Times New Roman" w:hAnsi="Times New Roman" w:cs="Times New Roman"/>
          <w:b/>
          <w:sz w:val="20"/>
          <w:szCs w:val="20"/>
        </w:rPr>
      </w:pPr>
      <w:r w:rsidRPr="00FF310C">
        <w:rPr>
          <w:rFonts w:ascii="Times New Roman" w:hAnsi="Times New Roman" w:cs="Times New Roman"/>
          <w:b/>
          <w:sz w:val="20"/>
          <w:szCs w:val="20"/>
        </w:rPr>
        <w:t xml:space="preserve">от «___» __________ </w:t>
      </w:r>
      <w:r w:rsidR="00E9784D">
        <w:rPr>
          <w:rFonts w:ascii="Times New Roman" w:hAnsi="Times New Roman" w:cs="Times New Roman"/>
          <w:b/>
          <w:sz w:val="20"/>
          <w:szCs w:val="20"/>
        </w:rPr>
        <w:t>2024</w:t>
      </w:r>
      <w:r w:rsidRPr="00FF310C">
        <w:rPr>
          <w:rFonts w:ascii="Times New Roman" w:hAnsi="Times New Roman" w:cs="Times New Roman"/>
          <w:b/>
          <w:sz w:val="20"/>
          <w:szCs w:val="20"/>
        </w:rPr>
        <w:t xml:space="preserve"> года</w:t>
      </w:r>
    </w:p>
    <w:p w:rsidR="00E30CCA" w:rsidRDefault="00E30CCA" w:rsidP="00C211BE">
      <w:pPr>
        <w:pStyle w:val="a4"/>
        <w:spacing w:after="0" w:line="240" w:lineRule="auto"/>
        <w:ind w:left="11"/>
        <w:jc w:val="right"/>
        <w:rPr>
          <w:rFonts w:ascii="Times New Roman" w:hAnsi="Times New Roman" w:cs="Times New Roman"/>
          <w:b/>
          <w:sz w:val="20"/>
          <w:szCs w:val="20"/>
        </w:rPr>
      </w:pPr>
    </w:p>
    <w:p w:rsidR="00E30CCA" w:rsidRPr="00297A86" w:rsidRDefault="00E30CCA" w:rsidP="00C211BE">
      <w:pPr>
        <w:spacing w:after="0" w:line="240" w:lineRule="auto"/>
        <w:contextualSpacing/>
        <w:jc w:val="center"/>
        <w:rPr>
          <w:rFonts w:ascii="Times New Roman" w:hAnsi="Times New Roman"/>
          <w:vertAlign w:val="superscript"/>
        </w:rPr>
      </w:pPr>
      <w:r w:rsidRPr="00297A86">
        <w:rPr>
          <w:rFonts w:ascii="Times New Roman" w:hAnsi="Times New Roman"/>
        </w:rPr>
        <w:t>АКТ СВЕРКИ РАСЧЕТОВ</w:t>
      </w:r>
    </w:p>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_______________________________________________________________________</w:t>
      </w:r>
    </w:p>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и __________________________________________________________________</w:t>
      </w:r>
    </w:p>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(Контракт от __________ № ___________)</w:t>
      </w:r>
    </w:p>
    <w:p w:rsidR="00E30CCA" w:rsidRPr="00297A86" w:rsidRDefault="00E30CCA" w:rsidP="00C211BE">
      <w:pPr>
        <w:spacing w:after="0" w:line="240" w:lineRule="auto"/>
        <w:contextualSpacing/>
        <w:rPr>
          <w:rFonts w:ascii="Times New Roman" w:hAnsi="Times New Roman"/>
        </w:rPr>
      </w:pP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Сальдо на ______________   ______________</w:t>
      </w:r>
      <w:r w:rsidRPr="00297A86">
        <w:rPr>
          <w:rFonts w:ascii="Times New Roman" w:hAnsi="Times New Roman"/>
        </w:rPr>
        <w:tab/>
      </w:r>
      <w:r w:rsidRPr="00297A86">
        <w:rPr>
          <w:rFonts w:ascii="Times New Roman" w:hAnsi="Times New Roman"/>
        </w:rPr>
        <w:tab/>
        <w:t>Раздел _______________</w:t>
      </w: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ab/>
      </w:r>
      <w:r w:rsidRPr="00297A86">
        <w:rPr>
          <w:rFonts w:ascii="Times New Roman" w:hAnsi="Times New Roman"/>
        </w:rPr>
        <w:tab/>
        <w:t xml:space="preserve">   (дата)</w:t>
      </w:r>
      <w:r w:rsidRPr="00297A86">
        <w:rPr>
          <w:rFonts w:ascii="Times New Roman" w:hAnsi="Times New Roman"/>
        </w:rPr>
        <w:tab/>
      </w:r>
      <w:r w:rsidRPr="00297A86">
        <w:rPr>
          <w:rFonts w:ascii="Times New Roman" w:hAnsi="Times New Roman"/>
        </w:rPr>
        <w:tab/>
        <w:t>(сумма)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3285"/>
        <w:gridCol w:w="1895"/>
        <w:gridCol w:w="2343"/>
      </w:tblGrid>
      <w:tr w:rsidR="00E30CCA" w:rsidTr="001E0435">
        <w:trPr>
          <w:jc w:val="center"/>
        </w:trPr>
        <w:tc>
          <w:tcPr>
            <w:tcW w:w="5895" w:type="dxa"/>
            <w:gridSpan w:val="2"/>
            <w:vAlign w:val="center"/>
          </w:tcPr>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Наименование Заказчика</w:t>
            </w:r>
          </w:p>
        </w:tc>
        <w:tc>
          <w:tcPr>
            <w:tcW w:w="4238" w:type="dxa"/>
            <w:gridSpan w:val="2"/>
            <w:vAlign w:val="center"/>
          </w:tcPr>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Наименование Поставщика</w:t>
            </w:r>
          </w:p>
        </w:tc>
      </w:tr>
      <w:tr w:rsidR="00E30CCA" w:rsidTr="001E0435">
        <w:trPr>
          <w:jc w:val="center"/>
        </w:trPr>
        <w:tc>
          <w:tcPr>
            <w:tcW w:w="2610" w:type="dxa"/>
            <w:vAlign w:val="center"/>
          </w:tcPr>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 платежных поручений</w:t>
            </w:r>
          </w:p>
        </w:tc>
        <w:tc>
          <w:tcPr>
            <w:tcW w:w="3285" w:type="dxa"/>
            <w:vAlign w:val="center"/>
          </w:tcPr>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Сумма, руб.</w:t>
            </w:r>
          </w:p>
        </w:tc>
        <w:tc>
          <w:tcPr>
            <w:tcW w:w="1895" w:type="dxa"/>
            <w:vAlign w:val="center"/>
          </w:tcPr>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 акта, дата</w:t>
            </w:r>
          </w:p>
        </w:tc>
        <w:tc>
          <w:tcPr>
            <w:tcW w:w="2343" w:type="dxa"/>
            <w:vAlign w:val="center"/>
          </w:tcPr>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Сумма, руб.</w:t>
            </w:r>
          </w:p>
        </w:tc>
      </w:tr>
      <w:tr w:rsidR="00E30CCA" w:rsidTr="001E0435">
        <w:trPr>
          <w:jc w:val="center"/>
        </w:trPr>
        <w:tc>
          <w:tcPr>
            <w:tcW w:w="2610" w:type="dxa"/>
          </w:tcPr>
          <w:p w:rsidR="00E30CCA" w:rsidRPr="00297A86" w:rsidRDefault="00E30CCA" w:rsidP="00C211BE">
            <w:pPr>
              <w:spacing w:after="0" w:line="240" w:lineRule="auto"/>
              <w:contextualSpacing/>
              <w:jc w:val="both"/>
              <w:rPr>
                <w:rFonts w:ascii="Times New Roman" w:hAnsi="Times New Roman"/>
              </w:rPr>
            </w:pPr>
          </w:p>
        </w:tc>
        <w:tc>
          <w:tcPr>
            <w:tcW w:w="3285" w:type="dxa"/>
          </w:tcPr>
          <w:p w:rsidR="00E30CCA" w:rsidRPr="00297A86" w:rsidRDefault="00E30CCA" w:rsidP="00C211BE">
            <w:pPr>
              <w:spacing w:after="0" w:line="240" w:lineRule="auto"/>
              <w:contextualSpacing/>
              <w:jc w:val="both"/>
              <w:rPr>
                <w:rFonts w:ascii="Times New Roman" w:hAnsi="Times New Roman"/>
              </w:rPr>
            </w:pPr>
          </w:p>
        </w:tc>
        <w:tc>
          <w:tcPr>
            <w:tcW w:w="1895" w:type="dxa"/>
          </w:tcPr>
          <w:p w:rsidR="00E30CCA" w:rsidRPr="00297A86" w:rsidRDefault="00E30CCA" w:rsidP="00C211BE">
            <w:pPr>
              <w:spacing w:after="0" w:line="240" w:lineRule="auto"/>
              <w:contextualSpacing/>
              <w:jc w:val="both"/>
              <w:rPr>
                <w:rFonts w:ascii="Times New Roman" w:hAnsi="Times New Roman"/>
              </w:rPr>
            </w:pPr>
          </w:p>
        </w:tc>
        <w:tc>
          <w:tcPr>
            <w:tcW w:w="2343" w:type="dxa"/>
          </w:tcPr>
          <w:p w:rsidR="00E30CCA" w:rsidRPr="00297A86" w:rsidRDefault="00E30CCA" w:rsidP="00C211BE">
            <w:pPr>
              <w:spacing w:after="0" w:line="240" w:lineRule="auto"/>
              <w:contextualSpacing/>
              <w:jc w:val="both"/>
              <w:rPr>
                <w:rFonts w:ascii="Times New Roman" w:hAnsi="Times New Roman"/>
              </w:rPr>
            </w:pPr>
          </w:p>
        </w:tc>
      </w:tr>
      <w:tr w:rsidR="00E30CCA" w:rsidTr="001E0435">
        <w:trPr>
          <w:jc w:val="center"/>
        </w:trPr>
        <w:tc>
          <w:tcPr>
            <w:tcW w:w="2610" w:type="dxa"/>
          </w:tcPr>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Итого:</w:t>
            </w:r>
          </w:p>
        </w:tc>
        <w:tc>
          <w:tcPr>
            <w:tcW w:w="3285" w:type="dxa"/>
          </w:tcPr>
          <w:p w:rsidR="00E30CCA" w:rsidRPr="00297A86" w:rsidRDefault="00E30CCA" w:rsidP="00C211BE">
            <w:pPr>
              <w:spacing w:after="0" w:line="240" w:lineRule="auto"/>
              <w:contextualSpacing/>
              <w:jc w:val="both"/>
              <w:rPr>
                <w:rFonts w:ascii="Times New Roman" w:hAnsi="Times New Roman"/>
              </w:rPr>
            </w:pPr>
          </w:p>
        </w:tc>
        <w:tc>
          <w:tcPr>
            <w:tcW w:w="1895" w:type="dxa"/>
          </w:tcPr>
          <w:p w:rsidR="00E30CCA" w:rsidRPr="00297A86" w:rsidRDefault="00E30CCA" w:rsidP="00C211BE">
            <w:pPr>
              <w:spacing w:after="0" w:line="240" w:lineRule="auto"/>
              <w:contextualSpacing/>
              <w:jc w:val="both"/>
              <w:rPr>
                <w:rFonts w:ascii="Times New Roman" w:hAnsi="Times New Roman"/>
              </w:rPr>
            </w:pPr>
          </w:p>
        </w:tc>
        <w:tc>
          <w:tcPr>
            <w:tcW w:w="2343" w:type="dxa"/>
          </w:tcPr>
          <w:p w:rsidR="00E30CCA" w:rsidRPr="00297A86" w:rsidRDefault="00E30CCA" w:rsidP="00C211BE">
            <w:pPr>
              <w:spacing w:after="0" w:line="240" w:lineRule="auto"/>
              <w:contextualSpacing/>
              <w:jc w:val="both"/>
              <w:rPr>
                <w:rFonts w:ascii="Times New Roman" w:hAnsi="Times New Roman"/>
              </w:rPr>
            </w:pPr>
          </w:p>
        </w:tc>
      </w:tr>
    </w:tbl>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Сальдо на ______________   ______________</w:t>
      </w: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ab/>
      </w:r>
      <w:r w:rsidRPr="00297A86">
        <w:rPr>
          <w:rFonts w:ascii="Times New Roman" w:hAnsi="Times New Roman"/>
        </w:rPr>
        <w:tab/>
        <w:t xml:space="preserve">   (дата)</w:t>
      </w:r>
      <w:r w:rsidRPr="00297A86">
        <w:rPr>
          <w:rFonts w:ascii="Times New Roman" w:hAnsi="Times New Roman"/>
        </w:rPr>
        <w:tab/>
      </w:r>
      <w:r w:rsidRPr="00297A86">
        <w:rPr>
          <w:rFonts w:ascii="Times New Roman" w:hAnsi="Times New Roman"/>
        </w:rPr>
        <w:tab/>
        <w:t>(сумма)</w:t>
      </w: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В пользу ___________________</w:t>
      </w: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ab/>
      </w:r>
      <w:r w:rsidRPr="00297A86">
        <w:rPr>
          <w:rFonts w:ascii="Times New Roman" w:hAnsi="Times New Roman"/>
        </w:rPr>
        <w:tab/>
        <w:t>Заказчик</w:t>
      </w:r>
      <w:r w:rsidRPr="00297A86">
        <w:rPr>
          <w:rFonts w:ascii="Times New Roman" w:hAnsi="Times New Roman"/>
        </w:rPr>
        <w:tab/>
      </w:r>
      <w:r w:rsidRPr="00297A86">
        <w:rPr>
          <w:rFonts w:ascii="Times New Roman" w:hAnsi="Times New Roman"/>
        </w:rPr>
        <w:tab/>
      </w:r>
      <w:r w:rsidRPr="00297A86">
        <w:rPr>
          <w:rFonts w:ascii="Times New Roman" w:hAnsi="Times New Roman"/>
        </w:rPr>
        <w:tab/>
      </w:r>
      <w:r w:rsidRPr="00297A86">
        <w:rPr>
          <w:rFonts w:ascii="Times New Roman" w:hAnsi="Times New Roman"/>
        </w:rPr>
        <w:tab/>
      </w:r>
      <w:r w:rsidRPr="00297A86">
        <w:rPr>
          <w:rFonts w:ascii="Times New Roman" w:hAnsi="Times New Roman"/>
        </w:rPr>
        <w:tab/>
      </w:r>
      <w:r w:rsidRPr="00297A86">
        <w:rPr>
          <w:rFonts w:ascii="Times New Roman" w:hAnsi="Times New Roman"/>
        </w:rPr>
        <w:tab/>
        <w:t>Поставщик</w:t>
      </w: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__________________  ___________________</w:t>
      </w:r>
      <w:r w:rsidRPr="00297A86">
        <w:rPr>
          <w:rFonts w:ascii="Times New Roman" w:hAnsi="Times New Roman"/>
        </w:rPr>
        <w:tab/>
        <w:t xml:space="preserve">   __________________  ____________</w:t>
      </w:r>
    </w:p>
    <w:p w:rsidR="00E30CCA" w:rsidRPr="00297A86" w:rsidRDefault="00E30CCA" w:rsidP="00C211BE">
      <w:pPr>
        <w:spacing w:after="0" w:line="240" w:lineRule="auto"/>
        <w:ind w:firstLine="426"/>
        <w:contextualSpacing/>
        <w:jc w:val="both"/>
        <w:rPr>
          <w:rFonts w:ascii="Times New Roman" w:hAnsi="Times New Roman"/>
        </w:rPr>
      </w:pPr>
      <w:r w:rsidRPr="00297A86">
        <w:rPr>
          <w:rFonts w:ascii="Times New Roman" w:hAnsi="Times New Roman"/>
        </w:rPr>
        <w:t>(подпись)</w:t>
      </w:r>
      <w:r w:rsidRPr="00297A86">
        <w:rPr>
          <w:rFonts w:ascii="Times New Roman" w:hAnsi="Times New Roman"/>
        </w:rPr>
        <w:tab/>
        <w:t xml:space="preserve">                             </w:t>
      </w:r>
      <w:proofErr w:type="gramStart"/>
      <w:r w:rsidRPr="00297A86">
        <w:rPr>
          <w:rFonts w:ascii="Times New Roman" w:hAnsi="Times New Roman"/>
        </w:rPr>
        <w:t xml:space="preserve">   (</w:t>
      </w:r>
      <w:proofErr w:type="gramEnd"/>
      <w:r w:rsidRPr="00297A86">
        <w:rPr>
          <w:rFonts w:ascii="Times New Roman" w:hAnsi="Times New Roman"/>
        </w:rPr>
        <w:t>расшифровка подписи)</w:t>
      </w:r>
      <w:r w:rsidRPr="00297A86">
        <w:rPr>
          <w:rFonts w:ascii="Times New Roman" w:hAnsi="Times New Roman"/>
        </w:rPr>
        <w:tab/>
      </w:r>
      <w:r w:rsidRPr="00297A86">
        <w:rPr>
          <w:rFonts w:ascii="Times New Roman" w:hAnsi="Times New Roman"/>
        </w:rPr>
        <w:tab/>
        <w:t>(подпись)</w:t>
      </w:r>
      <w:r w:rsidRPr="00297A86">
        <w:rPr>
          <w:rFonts w:ascii="Times New Roman" w:hAnsi="Times New Roman"/>
        </w:rPr>
        <w:tab/>
        <w:t xml:space="preserve">                       (расшифровка подписи)</w:t>
      </w:r>
    </w:p>
    <w:p w:rsidR="00E30CCA" w:rsidRDefault="00E30CCA" w:rsidP="00C211BE">
      <w:pPr>
        <w:spacing w:after="0" w:line="240" w:lineRule="auto"/>
        <w:contextualSpacing/>
        <w:jc w:val="both"/>
        <w:rPr>
          <w:rFonts w:ascii="Times New Roman" w:hAnsi="Times New Roman"/>
        </w:rPr>
      </w:pP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ab/>
        <w:t>Главный бухгалтер</w:t>
      </w:r>
      <w:r w:rsidRPr="00297A86">
        <w:rPr>
          <w:rFonts w:ascii="Times New Roman" w:hAnsi="Times New Roman"/>
        </w:rPr>
        <w:tab/>
      </w:r>
      <w:r w:rsidRPr="00297A86">
        <w:rPr>
          <w:rFonts w:ascii="Times New Roman" w:hAnsi="Times New Roman"/>
        </w:rPr>
        <w:tab/>
      </w:r>
      <w:r w:rsidRPr="00297A86">
        <w:rPr>
          <w:rFonts w:ascii="Times New Roman" w:hAnsi="Times New Roman"/>
        </w:rPr>
        <w:tab/>
      </w:r>
      <w:r w:rsidRPr="00297A86">
        <w:rPr>
          <w:rFonts w:ascii="Times New Roman" w:hAnsi="Times New Roman"/>
        </w:rPr>
        <w:tab/>
        <w:t xml:space="preserve">    Главный бухгалтер</w:t>
      </w:r>
    </w:p>
    <w:p w:rsidR="00E30CCA" w:rsidRPr="00297A86" w:rsidRDefault="00E30CCA" w:rsidP="00C211BE">
      <w:pPr>
        <w:spacing w:after="0" w:line="240" w:lineRule="auto"/>
        <w:contextualSpacing/>
        <w:jc w:val="both"/>
        <w:rPr>
          <w:rFonts w:ascii="Times New Roman" w:hAnsi="Times New Roman"/>
        </w:rPr>
      </w:pP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_______________  __________________</w:t>
      </w:r>
      <w:r w:rsidRPr="00297A86">
        <w:rPr>
          <w:rFonts w:ascii="Times New Roman" w:hAnsi="Times New Roman"/>
        </w:rPr>
        <w:tab/>
        <w:t xml:space="preserve">   __________________  __________________</w:t>
      </w:r>
    </w:p>
    <w:p w:rsidR="00E30CCA" w:rsidRPr="00297A86" w:rsidRDefault="00E30CCA" w:rsidP="00C211BE">
      <w:pPr>
        <w:spacing w:after="0" w:line="240" w:lineRule="auto"/>
        <w:ind w:firstLine="708"/>
        <w:contextualSpacing/>
        <w:jc w:val="both"/>
        <w:rPr>
          <w:rFonts w:ascii="Times New Roman" w:hAnsi="Times New Roman"/>
        </w:rPr>
      </w:pPr>
      <w:r w:rsidRPr="00297A86">
        <w:rPr>
          <w:rFonts w:ascii="Times New Roman" w:hAnsi="Times New Roman"/>
        </w:rPr>
        <w:t>(подпись)</w:t>
      </w:r>
      <w:r w:rsidRPr="00297A86">
        <w:rPr>
          <w:rFonts w:ascii="Times New Roman" w:hAnsi="Times New Roman"/>
        </w:rPr>
        <w:tab/>
        <w:t xml:space="preserve">             </w:t>
      </w:r>
      <w:proofErr w:type="gramStart"/>
      <w:r w:rsidRPr="00297A86">
        <w:rPr>
          <w:rFonts w:ascii="Times New Roman" w:hAnsi="Times New Roman"/>
        </w:rPr>
        <w:t xml:space="preserve">   (</w:t>
      </w:r>
      <w:proofErr w:type="gramEnd"/>
      <w:r w:rsidRPr="00297A86">
        <w:rPr>
          <w:rFonts w:ascii="Times New Roman" w:hAnsi="Times New Roman"/>
        </w:rPr>
        <w:t>расшифровка подписи)</w:t>
      </w:r>
      <w:r w:rsidRPr="00297A86">
        <w:rPr>
          <w:rFonts w:ascii="Times New Roman" w:hAnsi="Times New Roman"/>
        </w:rPr>
        <w:tab/>
      </w:r>
      <w:r w:rsidRPr="00297A86">
        <w:rPr>
          <w:rFonts w:ascii="Times New Roman" w:hAnsi="Times New Roman"/>
        </w:rPr>
        <w:tab/>
        <w:t>(подпись)</w:t>
      </w:r>
      <w:r w:rsidRPr="00297A86">
        <w:rPr>
          <w:rFonts w:ascii="Times New Roman" w:hAnsi="Times New Roman"/>
        </w:rPr>
        <w:tab/>
        <w:t xml:space="preserve">                           (расшифровка подписи)</w:t>
      </w:r>
    </w:p>
    <w:tbl>
      <w:tblPr>
        <w:tblStyle w:val="1"/>
        <w:tblW w:w="9747" w:type="dxa"/>
        <w:tblInd w:w="108" w:type="dxa"/>
        <w:tblLook w:val="04A0" w:firstRow="1" w:lastRow="0" w:firstColumn="1" w:lastColumn="0" w:noHBand="0" w:noVBand="1"/>
      </w:tblPr>
      <w:tblGrid>
        <w:gridCol w:w="4873"/>
        <w:gridCol w:w="4874"/>
      </w:tblGrid>
      <w:tr w:rsidR="00E30CCA" w:rsidRPr="00FF310C" w:rsidTr="001E0435">
        <w:tc>
          <w:tcPr>
            <w:tcW w:w="4873" w:type="dxa"/>
          </w:tcPr>
          <w:p w:rsidR="00E30CCA" w:rsidRPr="00FF310C" w:rsidRDefault="00E30CCA" w:rsidP="00C211BE">
            <w:pPr>
              <w:spacing w:after="0" w:line="240" w:lineRule="auto"/>
              <w:contextualSpacing/>
              <w:jc w:val="center"/>
              <w:rPr>
                <w:rFonts w:ascii="Times New Roman" w:hAnsi="Times New Roman" w:cs="Times New Roman"/>
                <w:b/>
                <w:sz w:val="20"/>
                <w:szCs w:val="20"/>
              </w:rPr>
            </w:pPr>
            <w:r w:rsidRPr="00FF310C">
              <w:rPr>
                <w:rFonts w:ascii="Times New Roman" w:hAnsi="Times New Roman" w:cs="Times New Roman"/>
                <w:sz w:val="20"/>
                <w:szCs w:val="20"/>
              </w:rPr>
              <w:t> </w:t>
            </w:r>
            <w:r w:rsidRPr="00FF310C">
              <w:rPr>
                <w:rFonts w:ascii="Times New Roman" w:hAnsi="Times New Roman" w:cs="Times New Roman"/>
                <w:b/>
                <w:sz w:val="20"/>
                <w:szCs w:val="20"/>
              </w:rPr>
              <w:t>Заказчик</w:t>
            </w:r>
          </w:p>
          <w:p w:rsidR="00E30CCA" w:rsidRPr="00FF310C" w:rsidRDefault="00E30CCA" w:rsidP="00C211BE">
            <w:pPr>
              <w:spacing w:after="0" w:line="240" w:lineRule="auto"/>
              <w:contextualSpacing/>
              <w:rPr>
                <w:rFonts w:ascii="Times New Roman" w:hAnsi="Times New Roman" w:cs="Times New Roman"/>
                <w:sz w:val="20"/>
                <w:szCs w:val="20"/>
              </w:rPr>
            </w:pPr>
            <w:r w:rsidRPr="00FF310C">
              <w:rPr>
                <w:rFonts w:ascii="Times New Roman" w:hAnsi="Times New Roman" w:cs="Times New Roman"/>
                <w:sz w:val="20"/>
                <w:szCs w:val="20"/>
              </w:rPr>
              <w:t xml:space="preserve">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 </w:t>
            </w:r>
          </w:p>
          <w:p w:rsidR="00E30CCA" w:rsidRPr="00FF310C" w:rsidRDefault="00E30CCA" w:rsidP="00C211BE">
            <w:pPr>
              <w:spacing w:after="0" w:line="240" w:lineRule="auto"/>
              <w:contextualSpacing/>
              <w:rPr>
                <w:rFonts w:ascii="Times New Roman" w:hAnsi="Times New Roman" w:cs="Times New Roman"/>
                <w:sz w:val="20"/>
                <w:szCs w:val="20"/>
              </w:rPr>
            </w:pPr>
          </w:p>
        </w:tc>
        <w:tc>
          <w:tcPr>
            <w:tcW w:w="4874" w:type="dxa"/>
          </w:tcPr>
          <w:p w:rsidR="00E30CCA" w:rsidRPr="00FF310C" w:rsidRDefault="00E30CCA" w:rsidP="00C211BE">
            <w:pPr>
              <w:spacing w:after="0" w:line="240" w:lineRule="auto"/>
              <w:contextualSpacing/>
              <w:jc w:val="center"/>
              <w:rPr>
                <w:rFonts w:ascii="Times New Roman" w:hAnsi="Times New Roman" w:cs="Times New Roman"/>
                <w:b/>
                <w:sz w:val="20"/>
                <w:szCs w:val="20"/>
              </w:rPr>
            </w:pPr>
            <w:r w:rsidRPr="00FF310C">
              <w:rPr>
                <w:rFonts w:ascii="Times New Roman" w:hAnsi="Times New Roman" w:cs="Times New Roman"/>
                <w:b/>
                <w:sz w:val="20"/>
                <w:szCs w:val="20"/>
              </w:rPr>
              <w:t>Поставщик</w:t>
            </w:r>
          </w:p>
          <w:p w:rsidR="00E30CCA" w:rsidRPr="00FF310C" w:rsidRDefault="00E30CCA" w:rsidP="00C211BE">
            <w:pPr>
              <w:spacing w:after="0" w:line="240" w:lineRule="auto"/>
              <w:contextualSpacing/>
              <w:rPr>
                <w:rFonts w:ascii="Times New Roman" w:hAnsi="Times New Roman" w:cs="Times New Roman"/>
                <w:b/>
                <w:sz w:val="20"/>
                <w:szCs w:val="20"/>
              </w:rPr>
            </w:pPr>
          </w:p>
        </w:tc>
      </w:tr>
      <w:tr w:rsidR="00E30CCA" w:rsidRPr="00CA6DC6" w:rsidTr="001E0435">
        <w:tc>
          <w:tcPr>
            <w:tcW w:w="4873" w:type="dxa"/>
          </w:tcPr>
          <w:p w:rsidR="00E30CCA" w:rsidRPr="00CA6DC6" w:rsidRDefault="00E30CCA"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Заказчик:</w:t>
            </w:r>
          </w:p>
          <w:p w:rsidR="00E30CCA" w:rsidRPr="00CA6DC6" w:rsidRDefault="00E30CCA" w:rsidP="00C211BE">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Ректор</w:t>
            </w:r>
          </w:p>
          <w:p w:rsidR="00E30CCA" w:rsidRPr="00E9784D" w:rsidRDefault="00E30CCA" w:rsidP="00C211BE">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__</w:t>
            </w:r>
            <w:r w:rsidR="00E9784D">
              <w:rPr>
                <w:rFonts w:ascii="Times New Roman" w:hAnsi="Times New Roman" w:cs="Times New Roman"/>
                <w:sz w:val="20"/>
                <w:szCs w:val="20"/>
              </w:rPr>
              <w:t xml:space="preserve">_____________/ </w:t>
            </w:r>
            <w:r w:rsidR="00E9784D">
              <w:rPr>
                <w:rFonts w:ascii="Times New Roman" w:hAnsi="Times New Roman" w:cs="Times New Roman"/>
                <w:sz w:val="20"/>
                <w:szCs w:val="20"/>
              </w:rPr>
              <w:t>С.Л. Кан</w:t>
            </w:r>
            <w:r w:rsidR="00E9784D">
              <w:rPr>
                <w:rFonts w:ascii="Times New Roman" w:hAnsi="Times New Roman" w:cs="Times New Roman"/>
                <w:sz w:val="20"/>
                <w:szCs w:val="20"/>
              </w:rPr>
              <w:t xml:space="preserve"> /</w:t>
            </w:r>
          </w:p>
        </w:tc>
        <w:tc>
          <w:tcPr>
            <w:tcW w:w="4874" w:type="dxa"/>
          </w:tcPr>
          <w:p w:rsidR="00E30CCA" w:rsidRPr="00CA6DC6" w:rsidRDefault="00E30CCA"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E30CCA" w:rsidRPr="00CA6DC6" w:rsidRDefault="00E30CCA" w:rsidP="00C211BE">
            <w:pPr>
              <w:spacing w:after="0" w:line="240" w:lineRule="auto"/>
              <w:contextualSpacing/>
              <w:rPr>
                <w:rFonts w:ascii="Times New Roman" w:hAnsi="Times New Roman" w:cs="Times New Roman"/>
                <w:b/>
                <w:sz w:val="20"/>
                <w:szCs w:val="20"/>
              </w:rPr>
            </w:pPr>
          </w:p>
        </w:tc>
      </w:tr>
    </w:tbl>
    <w:p w:rsidR="00E30CCA" w:rsidRPr="00FF310C" w:rsidRDefault="00E30CCA" w:rsidP="00C211BE">
      <w:pPr>
        <w:pStyle w:val="a4"/>
        <w:spacing w:after="0" w:line="240" w:lineRule="auto"/>
        <w:ind w:left="11"/>
        <w:jc w:val="center"/>
        <w:rPr>
          <w:rFonts w:ascii="Times New Roman" w:hAnsi="Times New Roman" w:cs="Times New Roman"/>
          <w:b/>
          <w:sz w:val="20"/>
          <w:szCs w:val="20"/>
        </w:rPr>
      </w:pPr>
    </w:p>
    <w:p w:rsidR="00E30CCA" w:rsidRPr="00742B3C" w:rsidRDefault="00E30CCA" w:rsidP="00C211BE">
      <w:pPr>
        <w:pStyle w:val="a4"/>
        <w:spacing w:after="0" w:line="240" w:lineRule="auto"/>
        <w:ind w:left="0" w:firstLine="567"/>
        <w:jc w:val="center"/>
        <w:rPr>
          <w:rFonts w:ascii="Times New Roman" w:hAnsi="Times New Roman" w:cs="Times New Roman"/>
          <w:b/>
          <w:sz w:val="20"/>
          <w:szCs w:val="20"/>
        </w:rPr>
      </w:pPr>
    </w:p>
    <w:sectPr w:rsidR="00E30CCA" w:rsidRPr="00742B3C" w:rsidSect="00665D66">
      <w:pgSz w:w="11906" w:h="16838"/>
      <w:pgMar w:top="1134"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73AD2"/>
    <w:multiLevelType w:val="multilevel"/>
    <w:tmpl w:val="2AC2BAAA"/>
    <w:lvl w:ilvl="0">
      <w:start w:val="3"/>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C110DC"/>
    <w:multiLevelType w:val="multilevel"/>
    <w:tmpl w:val="4E0232B8"/>
    <w:lvl w:ilvl="0">
      <w:start w:val="7"/>
      <w:numFmt w:val="decimal"/>
      <w:suff w:val="space"/>
      <w:lvlText w:val="%1."/>
      <w:lvlJc w:val="left"/>
      <w:pPr>
        <w:ind w:left="360" w:hanging="360"/>
      </w:pPr>
      <w:rPr>
        <w:rFonts w:hint="default"/>
        <w:b/>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BB06AB"/>
    <w:multiLevelType w:val="multilevel"/>
    <w:tmpl w:val="E408A2D0"/>
    <w:lvl w:ilvl="0">
      <w:start w:val="9"/>
      <w:numFmt w:val="decimal"/>
      <w:suff w:val="space"/>
      <w:lvlText w:val="%1."/>
      <w:lvlJc w:val="left"/>
      <w:pPr>
        <w:ind w:left="405" w:hanging="405"/>
      </w:pPr>
      <w:rPr>
        <w:rFonts w:hint="default"/>
      </w:rPr>
    </w:lvl>
    <w:lvl w:ilvl="1">
      <w:start w:val="1"/>
      <w:numFmt w:val="decimal"/>
      <w:suff w:val="space"/>
      <w:lvlText w:val="%1.%2."/>
      <w:lvlJc w:val="left"/>
      <w:pPr>
        <w:ind w:left="405" w:hanging="405"/>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C202A08"/>
    <w:multiLevelType w:val="multilevel"/>
    <w:tmpl w:val="D0307D60"/>
    <w:lvl w:ilvl="0">
      <w:start w:val="6"/>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161516B"/>
    <w:multiLevelType w:val="multilevel"/>
    <w:tmpl w:val="398C0CBE"/>
    <w:lvl w:ilvl="0">
      <w:start w:val="6"/>
      <w:numFmt w:val="decimal"/>
      <w:suff w:val="space"/>
      <w:lvlText w:val="%1."/>
      <w:lvlJc w:val="left"/>
      <w:pPr>
        <w:ind w:left="360" w:hanging="360"/>
      </w:pPr>
      <w:rPr>
        <w:rFonts w:hint="default"/>
      </w:rPr>
    </w:lvl>
    <w:lvl w:ilvl="1">
      <w:start w:val="2"/>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5060DA6"/>
    <w:multiLevelType w:val="multilevel"/>
    <w:tmpl w:val="623E5F44"/>
    <w:lvl w:ilvl="0">
      <w:start w:val="6"/>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93D1F32"/>
    <w:multiLevelType w:val="multilevel"/>
    <w:tmpl w:val="39024EA4"/>
    <w:lvl w:ilvl="0">
      <w:start w:val="1"/>
      <w:numFmt w:val="decimal"/>
      <w:suff w:val="space"/>
      <w:lvlText w:val="%1."/>
      <w:lvlJc w:val="left"/>
      <w:pPr>
        <w:ind w:left="1069" w:hanging="360"/>
      </w:pPr>
      <w:rPr>
        <w:rFonts w:ascii="Times New Roman" w:hAnsi="Times New Roman" w:cs="Times New Roman" w:hint="default"/>
        <w:sz w:val="20"/>
        <w:szCs w:val="20"/>
      </w:rPr>
    </w:lvl>
    <w:lvl w:ilvl="1">
      <w:start w:val="1"/>
      <w:numFmt w:val="decimal"/>
      <w:suff w:val="space"/>
      <w:lvlText w:val="%1.%2."/>
      <w:lvlJc w:val="left"/>
      <w:pPr>
        <w:ind w:left="792" w:hanging="432"/>
      </w:pPr>
      <w:rPr>
        <w:rFonts w:ascii="Times New Roman" w:hAnsi="Times New Roman" w:cs="Times New Roman" w:hint="default"/>
        <w:b w:val="0"/>
        <w:sz w:val="20"/>
        <w:szCs w:val="20"/>
      </w:rPr>
    </w:lvl>
    <w:lvl w:ilvl="2">
      <w:start w:val="1"/>
      <w:numFmt w:val="decimal"/>
      <w:suff w:val="space"/>
      <w:lvlText w:val="%1.%2.%3."/>
      <w:lvlJc w:val="left"/>
      <w:pPr>
        <w:ind w:left="1072" w:hanging="504"/>
      </w:pPr>
      <w:rPr>
        <w:rFonts w:hint="default"/>
        <w:i w:val="0"/>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CC814F6"/>
    <w:multiLevelType w:val="multilevel"/>
    <w:tmpl w:val="2E2C9638"/>
    <w:lvl w:ilvl="0">
      <w:start w:val="7"/>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b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D296479"/>
    <w:multiLevelType w:val="multilevel"/>
    <w:tmpl w:val="54000A74"/>
    <w:lvl w:ilvl="0">
      <w:start w:val="1"/>
      <w:numFmt w:val="decimal"/>
      <w:suff w:val="space"/>
      <w:lvlText w:val="%1."/>
      <w:lvlJc w:val="left"/>
      <w:pPr>
        <w:ind w:left="360" w:hanging="360"/>
      </w:pPr>
      <w:rPr>
        <w:rFonts w:hint="default"/>
        <w:b/>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316125"/>
    <w:multiLevelType w:val="multilevel"/>
    <w:tmpl w:val="C3F2AFF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i w:val="0"/>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E331A37"/>
    <w:multiLevelType w:val="multilevel"/>
    <w:tmpl w:val="A732CE1A"/>
    <w:lvl w:ilvl="0">
      <w:start w:val="8"/>
      <w:numFmt w:val="decimal"/>
      <w:suff w:val="space"/>
      <w:lvlText w:val="%1."/>
      <w:lvlJc w:val="left"/>
      <w:pPr>
        <w:ind w:left="360" w:hanging="360"/>
      </w:pPr>
      <w:rPr>
        <w:rFonts w:hint="default"/>
        <w:color w:val="auto"/>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64DD30F0"/>
    <w:multiLevelType w:val="hybridMultilevel"/>
    <w:tmpl w:val="50E4CA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728F3322"/>
    <w:multiLevelType w:val="multilevel"/>
    <w:tmpl w:val="1C8EF81E"/>
    <w:lvl w:ilvl="0">
      <w:start w:val="13"/>
      <w:numFmt w:val="decimal"/>
      <w:suff w:val="space"/>
      <w:lvlText w:val="%1."/>
      <w:lvlJc w:val="left"/>
      <w:pPr>
        <w:ind w:left="405" w:hanging="405"/>
      </w:pPr>
      <w:rPr>
        <w:rFonts w:hint="default"/>
      </w:rPr>
    </w:lvl>
    <w:lvl w:ilvl="1">
      <w:start w:val="1"/>
      <w:numFmt w:val="decimal"/>
      <w:suff w:val="space"/>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8"/>
  </w:num>
  <w:num w:numId="3">
    <w:abstractNumId w:val="3"/>
  </w:num>
  <w:num w:numId="4">
    <w:abstractNumId w:val="4"/>
  </w:num>
  <w:num w:numId="5">
    <w:abstractNumId w:val="6"/>
  </w:num>
  <w:num w:numId="6">
    <w:abstractNumId w:val="1"/>
  </w:num>
  <w:num w:numId="7">
    <w:abstractNumId w:val="7"/>
  </w:num>
  <w:num w:numId="8">
    <w:abstractNumId w:val="0"/>
  </w:num>
  <w:num w:numId="9">
    <w:abstractNumId w:val="11"/>
  </w:num>
  <w:num w:numId="10">
    <w:abstractNumId w:val="10"/>
  </w:num>
  <w:num w:numId="11">
    <w:abstractNumId w:val="5"/>
  </w:num>
  <w:num w:numId="12">
    <w:abstractNumId w:val="2"/>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D9E"/>
    <w:rsid w:val="00001A75"/>
    <w:rsid w:val="00073767"/>
    <w:rsid w:val="000E5384"/>
    <w:rsid w:val="001104D3"/>
    <w:rsid w:val="00157CEE"/>
    <w:rsid w:val="001A0207"/>
    <w:rsid w:val="001C4A2E"/>
    <w:rsid w:val="001E0435"/>
    <w:rsid w:val="00291F23"/>
    <w:rsid w:val="00304F76"/>
    <w:rsid w:val="00324093"/>
    <w:rsid w:val="00360E1D"/>
    <w:rsid w:val="003B5A9B"/>
    <w:rsid w:val="004400C5"/>
    <w:rsid w:val="00472FB5"/>
    <w:rsid w:val="004D2B18"/>
    <w:rsid w:val="005325AE"/>
    <w:rsid w:val="00557784"/>
    <w:rsid w:val="005B5689"/>
    <w:rsid w:val="00607940"/>
    <w:rsid w:val="00627FF0"/>
    <w:rsid w:val="00636FBC"/>
    <w:rsid w:val="00665D66"/>
    <w:rsid w:val="006D46CC"/>
    <w:rsid w:val="006E16F3"/>
    <w:rsid w:val="006F61DE"/>
    <w:rsid w:val="00742B3C"/>
    <w:rsid w:val="007440C9"/>
    <w:rsid w:val="007446FF"/>
    <w:rsid w:val="007473CB"/>
    <w:rsid w:val="0077251F"/>
    <w:rsid w:val="0077300C"/>
    <w:rsid w:val="007768A5"/>
    <w:rsid w:val="0078762D"/>
    <w:rsid w:val="007A05E0"/>
    <w:rsid w:val="007A4811"/>
    <w:rsid w:val="007E57C2"/>
    <w:rsid w:val="00807B66"/>
    <w:rsid w:val="0082566D"/>
    <w:rsid w:val="00827539"/>
    <w:rsid w:val="0082793F"/>
    <w:rsid w:val="00831D38"/>
    <w:rsid w:val="00837FC8"/>
    <w:rsid w:val="00853F56"/>
    <w:rsid w:val="00892C10"/>
    <w:rsid w:val="008C5240"/>
    <w:rsid w:val="008E3DD0"/>
    <w:rsid w:val="008F0B7F"/>
    <w:rsid w:val="009363F5"/>
    <w:rsid w:val="00966540"/>
    <w:rsid w:val="00A02DAE"/>
    <w:rsid w:val="00A36EA7"/>
    <w:rsid w:val="00AB3256"/>
    <w:rsid w:val="00AE5F93"/>
    <w:rsid w:val="00B16B5B"/>
    <w:rsid w:val="00B57EDB"/>
    <w:rsid w:val="00B941EA"/>
    <w:rsid w:val="00BA5EF5"/>
    <w:rsid w:val="00BC1843"/>
    <w:rsid w:val="00BC6E19"/>
    <w:rsid w:val="00BD5294"/>
    <w:rsid w:val="00C122A0"/>
    <w:rsid w:val="00C165A8"/>
    <w:rsid w:val="00C211BE"/>
    <w:rsid w:val="00C77595"/>
    <w:rsid w:val="00CB410C"/>
    <w:rsid w:val="00CF1E0C"/>
    <w:rsid w:val="00CF238D"/>
    <w:rsid w:val="00D01D72"/>
    <w:rsid w:val="00D2484A"/>
    <w:rsid w:val="00D271E2"/>
    <w:rsid w:val="00D34722"/>
    <w:rsid w:val="00D46FD8"/>
    <w:rsid w:val="00D93680"/>
    <w:rsid w:val="00DE2BD7"/>
    <w:rsid w:val="00E229DD"/>
    <w:rsid w:val="00E30CCA"/>
    <w:rsid w:val="00E376FE"/>
    <w:rsid w:val="00E515A2"/>
    <w:rsid w:val="00E9784D"/>
    <w:rsid w:val="00EB27EB"/>
    <w:rsid w:val="00EE6216"/>
    <w:rsid w:val="00F418AD"/>
    <w:rsid w:val="00F43BFE"/>
    <w:rsid w:val="00F537AF"/>
    <w:rsid w:val="00F63D9E"/>
    <w:rsid w:val="00F7327E"/>
    <w:rsid w:val="00F831AD"/>
    <w:rsid w:val="00FF0886"/>
    <w:rsid w:val="00FF3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11239D-64C8-4EE2-8FDE-E9895BE2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D66"/>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65D66"/>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665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Paragraphe de liste1,lp1,название,Маркер,ТЗ список,Абзац списка литеральный,Булет1,1Булет,it_List1,Bullet 1,Use Case List Paragraph,Table-Normal,RSHB_Table-Normal,List Paragraph,Предусловия,Список дефисный"/>
    <w:basedOn w:val="a"/>
    <w:link w:val="a5"/>
    <w:uiPriority w:val="34"/>
    <w:qFormat/>
    <w:rsid w:val="00157CEE"/>
    <w:pPr>
      <w:ind w:left="720"/>
      <w:contextualSpacing/>
    </w:pPr>
  </w:style>
  <w:style w:type="character" w:customStyle="1" w:styleId="a5">
    <w:name w:val="Абзац списка Знак"/>
    <w:aliases w:val="Bullet List Знак,FooterText Знак,numbered Знак,Paragraphe de liste1 Знак,lp1 Знак,название Знак,Маркер Знак,ТЗ список Знак,Абзац списка литеральный Знак,Булет1 Знак,1Булет Знак,it_List1 Знак,Bullet 1 Знак,Use Case List Paragraph Знак"/>
    <w:link w:val="a4"/>
    <w:uiPriority w:val="34"/>
    <w:locked/>
    <w:rsid w:val="001A0207"/>
  </w:style>
  <w:style w:type="table" w:customStyle="1" w:styleId="1">
    <w:name w:val="Сетка таблицы1"/>
    <w:basedOn w:val="a1"/>
    <w:next w:val="a3"/>
    <w:uiPriority w:val="59"/>
    <w:rsid w:val="00744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742B3C"/>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ConsPlusNormal0">
    <w:name w:val="ConsPlusNormal Знак"/>
    <w:link w:val="ConsPlusNormal"/>
    <w:locked/>
    <w:rsid w:val="00742B3C"/>
    <w:rPr>
      <w:rFonts w:ascii="Times New Roman" w:eastAsia="Calibri" w:hAnsi="Times New Roman" w:cs="Times New Roman"/>
      <w:sz w:val="24"/>
      <w:szCs w:val="24"/>
      <w:lang w:eastAsia="ru-RU"/>
    </w:rPr>
  </w:style>
  <w:style w:type="character" w:styleId="a6">
    <w:name w:val="Hyperlink"/>
    <w:basedOn w:val="a0"/>
    <w:uiPriority w:val="99"/>
    <w:unhideWhenUsed/>
    <w:rsid w:val="007725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20867">
      <w:bodyDiv w:val="1"/>
      <w:marLeft w:val="0"/>
      <w:marRight w:val="0"/>
      <w:marTop w:val="0"/>
      <w:marBottom w:val="0"/>
      <w:divBdr>
        <w:top w:val="none" w:sz="0" w:space="0" w:color="auto"/>
        <w:left w:val="none" w:sz="0" w:space="0" w:color="auto"/>
        <w:bottom w:val="none" w:sz="0" w:space="0" w:color="auto"/>
        <w:right w:val="none" w:sz="0" w:space="0" w:color="auto"/>
      </w:divBdr>
    </w:div>
    <w:div w:id="266086904">
      <w:bodyDiv w:val="1"/>
      <w:marLeft w:val="0"/>
      <w:marRight w:val="0"/>
      <w:marTop w:val="0"/>
      <w:marBottom w:val="0"/>
      <w:divBdr>
        <w:top w:val="none" w:sz="0" w:space="0" w:color="auto"/>
        <w:left w:val="none" w:sz="0" w:space="0" w:color="auto"/>
        <w:bottom w:val="none" w:sz="0" w:space="0" w:color="auto"/>
        <w:right w:val="none" w:sz="0" w:space="0" w:color="auto"/>
      </w:divBdr>
    </w:div>
    <w:div w:id="313292191">
      <w:bodyDiv w:val="1"/>
      <w:marLeft w:val="0"/>
      <w:marRight w:val="0"/>
      <w:marTop w:val="0"/>
      <w:marBottom w:val="0"/>
      <w:divBdr>
        <w:top w:val="none" w:sz="0" w:space="0" w:color="auto"/>
        <w:left w:val="none" w:sz="0" w:space="0" w:color="auto"/>
        <w:bottom w:val="none" w:sz="0" w:space="0" w:color="auto"/>
        <w:right w:val="none" w:sz="0" w:space="0" w:color="auto"/>
      </w:divBdr>
    </w:div>
    <w:div w:id="466554828">
      <w:bodyDiv w:val="1"/>
      <w:marLeft w:val="0"/>
      <w:marRight w:val="0"/>
      <w:marTop w:val="0"/>
      <w:marBottom w:val="0"/>
      <w:divBdr>
        <w:top w:val="none" w:sz="0" w:space="0" w:color="auto"/>
        <w:left w:val="none" w:sz="0" w:space="0" w:color="auto"/>
        <w:bottom w:val="none" w:sz="0" w:space="0" w:color="auto"/>
        <w:right w:val="none" w:sz="0" w:space="0" w:color="auto"/>
      </w:divBdr>
    </w:div>
    <w:div w:id="471752163">
      <w:bodyDiv w:val="1"/>
      <w:marLeft w:val="0"/>
      <w:marRight w:val="0"/>
      <w:marTop w:val="0"/>
      <w:marBottom w:val="0"/>
      <w:divBdr>
        <w:top w:val="none" w:sz="0" w:space="0" w:color="auto"/>
        <w:left w:val="none" w:sz="0" w:space="0" w:color="auto"/>
        <w:bottom w:val="none" w:sz="0" w:space="0" w:color="auto"/>
        <w:right w:val="none" w:sz="0" w:space="0" w:color="auto"/>
      </w:divBdr>
    </w:div>
    <w:div w:id="615260022">
      <w:bodyDiv w:val="1"/>
      <w:marLeft w:val="0"/>
      <w:marRight w:val="0"/>
      <w:marTop w:val="0"/>
      <w:marBottom w:val="0"/>
      <w:divBdr>
        <w:top w:val="none" w:sz="0" w:space="0" w:color="auto"/>
        <w:left w:val="none" w:sz="0" w:space="0" w:color="auto"/>
        <w:bottom w:val="none" w:sz="0" w:space="0" w:color="auto"/>
        <w:right w:val="none" w:sz="0" w:space="0" w:color="auto"/>
      </w:divBdr>
      <w:divsChild>
        <w:div w:id="197357802">
          <w:marLeft w:val="60"/>
          <w:marRight w:val="60"/>
          <w:marTop w:val="105"/>
          <w:marBottom w:val="105"/>
          <w:divBdr>
            <w:top w:val="none" w:sz="0" w:space="0" w:color="auto"/>
            <w:left w:val="none" w:sz="0" w:space="0" w:color="auto"/>
            <w:bottom w:val="none" w:sz="0" w:space="0" w:color="auto"/>
            <w:right w:val="none" w:sz="0" w:space="0" w:color="auto"/>
          </w:divBdr>
        </w:div>
        <w:div w:id="1553538660">
          <w:marLeft w:val="60"/>
          <w:marRight w:val="60"/>
          <w:marTop w:val="105"/>
          <w:marBottom w:val="105"/>
          <w:divBdr>
            <w:top w:val="none" w:sz="0" w:space="0" w:color="auto"/>
            <w:left w:val="none" w:sz="0" w:space="0" w:color="auto"/>
            <w:bottom w:val="none" w:sz="0" w:space="0" w:color="auto"/>
            <w:right w:val="none" w:sz="0" w:space="0" w:color="auto"/>
          </w:divBdr>
        </w:div>
        <w:div w:id="1892614573">
          <w:marLeft w:val="60"/>
          <w:marRight w:val="60"/>
          <w:marTop w:val="105"/>
          <w:marBottom w:val="105"/>
          <w:divBdr>
            <w:top w:val="none" w:sz="0" w:space="0" w:color="auto"/>
            <w:left w:val="none" w:sz="0" w:space="0" w:color="auto"/>
            <w:bottom w:val="none" w:sz="0" w:space="0" w:color="auto"/>
            <w:right w:val="none" w:sz="0" w:space="0" w:color="auto"/>
          </w:divBdr>
        </w:div>
        <w:div w:id="1221163376">
          <w:marLeft w:val="60"/>
          <w:marRight w:val="60"/>
          <w:marTop w:val="105"/>
          <w:marBottom w:val="105"/>
          <w:divBdr>
            <w:top w:val="none" w:sz="0" w:space="0" w:color="auto"/>
            <w:left w:val="none" w:sz="0" w:space="0" w:color="auto"/>
            <w:bottom w:val="none" w:sz="0" w:space="0" w:color="auto"/>
            <w:right w:val="none" w:sz="0" w:space="0" w:color="auto"/>
          </w:divBdr>
        </w:div>
        <w:div w:id="2003462701">
          <w:marLeft w:val="60"/>
          <w:marRight w:val="60"/>
          <w:marTop w:val="105"/>
          <w:marBottom w:val="105"/>
          <w:divBdr>
            <w:top w:val="none" w:sz="0" w:space="0" w:color="auto"/>
            <w:left w:val="none" w:sz="0" w:space="0" w:color="auto"/>
            <w:bottom w:val="none" w:sz="0" w:space="0" w:color="auto"/>
            <w:right w:val="none" w:sz="0" w:space="0" w:color="auto"/>
          </w:divBdr>
        </w:div>
        <w:div w:id="2025590121">
          <w:marLeft w:val="60"/>
          <w:marRight w:val="60"/>
          <w:marTop w:val="105"/>
          <w:marBottom w:val="105"/>
          <w:divBdr>
            <w:top w:val="none" w:sz="0" w:space="0" w:color="auto"/>
            <w:left w:val="none" w:sz="0" w:space="0" w:color="auto"/>
            <w:bottom w:val="none" w:sz="0" w:space="0" w:color="auto"/>
            <w:right w:val="none" w:sz="0" w:space="0" w:color="auto"/>
          </w:divBdr>
        </w:div>
        <w:div w:id="1921255792">
          <w:marLeft w:val="60"/>
          <w:marRight w:val="60"/>
          <w:marTop w:val="105"/>
          <w:marBottom w:val="105"/>
          <w:divBdr>
            <w:top w:val="none" w:sz="0" w:space="0" w:color="auto"/>
            <w:left w:val="none" w:sz="0" w:space="0" w:color="auto"/>
            <w:bottom w:val="none" w:sz="0" w:space="0" w:color="auto"/>
            <w:right w:val="none" w:sz="0" w:space="0" w:color="auto"/>
          </w:divBdr>
          <w:divsChild>
            <w:div w:id="1978757755">
              <w:marLeft w:val="0"/>
              <w:marRight w:val="0"/>
              <w:marTop w:val="0"/>
              <w:marBottom w:val="0"/>
              <w:divBdr>
                <w:top w:val="none" w:sz="0" w:space="0" w:color="auto"/>
                <w:left w:val="none" w:sz="0" w:space="0" w:color="auto"/>
                <w:bottom w:val="none" w:sz="0" w:space="0" w:color="auto"/>
                <w:right w:val="none" w:sz="0" w:space="0" w:color="auto"/>
              </w:divBdr>
            </w:div>
          </w:divsChild>
        </w:div>
        <w:div w:id="1787576892">
          <w:marLeft w:val="60"/>
          <w:marRight w:val="60"/>
          <w:marTop w:val="105"/>
          <w:marBottom w:val="105"/>
          <w:divBdr>
            <w:top w:val="none" w:sz="0" w:space="0" w:color="auto"/>
            <w:left w:val="none" w:sz="0" w:space="0" w:color="auto"/>
            <w:bottom w:val="none" w:sz="0" w:space="0" w:color="auto"/>
            <w:right w:val="none" w:sz="0" w:space="0" w:color="auto"/>
          </w:divBdr>
          <w:divsChild>
            <w:div w:id="300422802">
              <w:marLeft w:val="0"/>
              <w:marRight w:val="0"/>
              <w:marTop w:val="0"/>
              <w:marBottom w:val="0"/>
              <w:divBdr>
                <w:top w:val="none" w:sz="0" w:space="0" w:color="auto"/>
                <w:left w:val="none" w:sz="0" w:space="0" w:color="auto"/>
                <w:bottom w:val="none" w:sz="0" w:space="0" w:color="auto"/>
                <w:right w:val="none" w:sz="0" w:space="0" w:color="auto"/>
              </w:divBdr>
            </w:div>
          </w:divsChild>
        </w:div>
        <w:div w:id="1402826346">
          <w:marLeft w:val="60"/>
          <w:marRight w:val="60"/>
          <w:marTop w:val="105"/>
          <w:marBottom w:val="105"/>
          <w:divBdr>
            <w:top w:val="none" w:sz="0" w:space="0" w:color="auto"/>
            <w:left w:val="none" w:sz="0" w:space="0" w:color="auto"/>
            <w:bottom w:val="none" w:sz="0" w:space="0" w:color="auto"/>
            <w:right w:val="none" w:sz="0" w:space="0" w:color="auto"/>
          </w:divBdr>
          <w:divsChild>
            <w:div w:id="441071328">
              <w:marLeft w:val="0"/>
              <w:marRight w:val="0"/>
              <w:marTop w:val="0"/>
              <w:marBottom w:val="0"/>
              <w:divBdr>
                <w:top w:val="none" w:sz="0" w:space="0" w:color="auto"/>
                <w:left w:val="none" w:sz="0" w:space="0" w:color="auto"/>
                <w:bottom w:val="none" w:sz="0" w:space="0" w:color="auto"/>
                <w:right w:val="none" w:sz="0" w:space="0" w:color="auto"/>
              </w:divBdr>
            </w:div>
          </w:divsChild>
        </w:div>
        <w:div w:id="1149712004">
          <w:marLeft w:val="60"/>
          <w:marRight w:val="60"/>
          <w:marTop w:val="105"/>
          <w:marBottom w:val="105"/>
          <w:divBdr>
            <w:top w:val="none" w:sz="0" w:space="0" w:color="auto"/>
            <w:left w:val="none" w:sz="0" w:space="0" w:color="auto"/>
            <w:bottom w:val="none" w:sz="0" w:space="0" w:color="auto"/>
            <w:right w:val="none" w:sz="0" w:space="0" w:color="auto"/>
          </w:divBdr>
          <w:divsChild>
            <w:div w:id="204683530">
              <w:marLeft w:val="0"/>
              <w:marRight w:val="0"/>
              <w:marTop w:val="0"/>
              <w:marBottom w:val="0"/>
              <w:divBdr>
                <w:top w:val="none" w:sz="0" w:space="0" w:color="auto"/>
                <w:left w:val="none" w:sz="0" w:space="0" w:color="auto"/>
                <w:bottom w:val="none" w:sz="0" w:space="0" w:color="auto"/>
                <w:right w:val="none" w:sz="0" w:space="0" w:color="auto"/>
              </w:divBdr>
            </w:div>
          </w:divsChild>
        </w:div>
        <w:div w:id="995652004">
          <w:marLeft w:val="60"/>
          <w:marRight w:val="60"/>
          <w:marTop w:val="105"/>
          <w:marBottom w:val="105"/>
          <w:divBdr>
            <w:top w:val="none" w:sz="0" w:space="0" w:color="auto"/>
            <w:left w:val="none" w:sz="0" w:space="0" w:color="auto"/>
            <w:bottom w:val="none" w:sz="0" w:space="0" w:color="auto"/>
            <w:right w:val="none" w:sz="0" w:space="0" w:color="auto"/>
          </w:divBdr>
          <w:divsChild>
            <w:div w:id="133912467">
              <w:marLeft w:val="0"/>
              <w:marRight w:val="0"/>
              <w:marTop w:val="0"/>
              <w:marBottom w:val="0"/>
              <w:divBdr>
                <w:top w:val="none" w:sz="0" w:space="0" w:color="auto"/>
                <w:left w:val="none" w:sz="0" w:space="0" w:color="auto"/>
                <w:bottom w:val="none" w:sz="0" w:space="0" w:color="auto"/>
                <w:right w:val="none" w:sz="0" w:space="0" w:color="auto"/>
              </w:divBdr>
            </w:div>
          </w:divsChild>
        </w:div>
        <w:div w:id="1404371091">
          <w:marLeft w:val="60"/>
          <w:marRight w:val="60"/>
          <w:marTop w:val="105"/>
          <w:marBottom w:val="105"/>
          <w:divBdr>
            <w:top w:val="none" w:sz="0" w:space="0" w:color="auto"/>
            <w:left w:val="none" w:sz="0" w:space="0" w:color="auto"/>
            <w:bottom w:val="none" w:sz="0" w:space="0" w:color="auto"/>
            <w:right w:val="none" w:sz="0" w:space="0" w:color="auto"/>
          </w:divBdr>
          <w:divsChild>
            <w:div w:id="1497695181">
              <w:marLeft w:val="0"/>
              <w:marRight w:val="0"/>
              <w:marTop w:val="0"/>
              <w:marBottom w:val="0"/>
              <w:divBdr>
                <w:top w:val="none" w:sz="0" w:space="0" w:color="auto"/>
                <w:left w:val="none" w:sz="0" w:space="0" w:color="auto"/>
                <w:bottom w:val="none" w:sz="0" w:space="0" w:color="auto"/>
                <w:right w:val="none" w:sz="0" w:space="0" w:color="auto"/>
              </w:divBdr>
            </w:div>
          </w:divsChild>
        </w:div>
        <w:div w:id="1605263690">
          <w:marLeft w:val="60"/>
          <w:marRight w:val="60"/>
          <w:marTop w:val="105"/>
          <w:marBottom w:val="105"/>
          <w:divBdr>
            <w:top w:val="none" w:sz="0" w:space="0" w:color="auto"/>
            <w:left w:val="none" w:sz="0" w:space="0" w:color="auto"/>
            <w:bottom w:val="none" w:sz="0" w:space="0" w:color="auto"/>
            <w:right w:val="none" w:sz="0" w:space="0" w:color="auto"/>
          </w:divBdr>
          <w:divsChild>
            <w:div w:id="508638004">
              <w:marLeft w:val="0"/>
              <w:marRight w:val="0"/>
              <w:marTop w:val="0"/>
              <w:marBottom w:val="0"/>
              <w:divBdr>
                <w:top w:val="none" w:sz="0" w:space="0" w:color="auto"/>
                <w:left w:val="none" w:sz="0" w:space="0" w:color="auto"/>
                <w:bottom w:val="none" w:sz="0" w:space="0" w:color="auto"/>
                <w:right w:val="none" w:sz="0" w:space="0" w:color="auto"/>
              </w:divBdr>
            </w:div>
          </w:divsChild>
        </w:div>
        <w:div w:id="1393117182">
          <w:marLeft w:val="60"/>
          <w:marRight w:val="60"/>
          <w:marTop w:val="105"/>
          <w:marBottom w:val="105"/>
          <w:divBdr>
            <w:top w:val="none" w:sz="0" w:space="0" w:color="auto"/>
            <w:left w:val="none" w:sz="0" w:space="0" w:color="auto"/>
            <w:bottom w:val="none" w:sz="0" w:space="0" w:color="auto"/>
            <w:right w:val="none" w:sz="0" w:space="0" w:color="auto"/>
          </w:divBdr>
          <w:divsChild>
            <w:div w:id="1953584887">
              <w:marLeft w:val="0"/>
              <w:marRight w:val="0"/>
              <w:marTop w:val="0"/>
              <w:marBottom w:val="0"/>
              <w:divBdr>
                <w:top w:val="none" w:sz="0" w:space="0" w:color="auto"/>
                <w:left w:val="none" w:sz="0" w:space="0" w:color="auto"/>
                <w:bottom w:val="none" w:sz="0" w:space="0" w:color="auto"/>
                <w:right w:val="none" w:sz="0" w:space="0" w:color="auto"/>
              </w:divBdr>
            </w:div>
          </w:divsChild>
        </w:div>
        <w:div w:id="1419591787">
          <w:marLeft w:val="0"/>
          <w:marRight w:val="0"/>
          <w:marTop w:val="0"/>
          <w:marBottom w:val="0"/>
          <w:divBdr>
            <w:top w:val="none" w:sz="0" w:space="0" w:color="auto"/>
            <w:left w:val="single" w:sz="24" w:space="0" w:color="CED3F1"/>
            <w:bottom w:val="none" w:sz="0" w:space="0" w:color="auto"/>
            <w:right w:val="none" w:sz="0" w:space="0" w:color="auto"/>
          </w:divBdr>
        </w:div>
        <w:div w:id="878250179">
          <w:marLeft w:val="60"/>
          <w:marRight w:val="60"/>
          <w:marTop w:val="105"/>
          <w:marBottom w:val="105"/>
          <w:divBdr>
            <w:top w:val="none" w:sz="0" w:space="0" w:color="auto"/>
            <w:left w:val="none" w:sz="0" w:space="0" w:color="auto"/>
            <w:bottom w:val="none" w:sz="0" w:space="0" w:color="auto"/>
            <w:right w:val="none" w:sz="0" w:space="0" w:color="auto"/>
          </w:divBdr>
          <w:divsChild>
            <w:div w:id="1527673153">
              <w:marLeft w:val="0"/>
              <w:marRight w:val="0"/>
              <w:marTop w:val="0"/>
              <w:marBottom w:val="0"/>
              <w:divBdr>
                <w:top w:val="none" w:sz="0" w:space="0" w:color="auto"/>
                <w:left w:val="none" w:sz="0" w:space="0" w:color="auto"/>
                <w:bottom w:val="none" w:sz="0" w:space="0" w:color="auto"/>
                <w:right w:val="none" w:sz="0" w:space="0" w:color="auto"/>
              </w:divBdr>
            </w:div>
            <w:div w:id="71247546">
              <w:marLeft w:val="0"/>
              <w:marRight w:val="0"/>
              <w:marTop w:val="0"/>
              <w:marBottom w:val="0"/>
              <w:divBdr>
                <w:top w:val="none" w:sz="0" w:space="0" w:color="auto"/>
                <w:left w:val="none" w:sz="0" w:space="0" w:color="auto"/>
                <w:bottom w:val="none" w:sz="0" w:space="0" w:color="auto"/>
                <w:right w:val="none" w:sz="0" w:space="0" w:color="auto"/>
              </w:divBdr>
            </w:div>
            <w:div w:id="1250964372">
              <w:marLeft w:val="0"/>
              <w:marRight w:val="0"/>
              <w:marTop w:val="0"/>
              <w:marBottom w:val="0"/>
              <w:divBdr>
                <w:top w:val="none" w:sz="0" w:space="0" w:color="auto"/>
                <w:left w:val="none" w:sz="0" w:space="0" w:color="auto"/>
                <w:bottom w:val="none" w:sz="0" w:space="0" w:color="auto"/>
                <w:right w:val="none" w:sz="0" w:space="0" w:color="auto"/>
              </w:divBdr>
            </w:div>
            <w:div w:id="1582833581">
              <w:marLeft w:val="0"/>
              <w:marRight w:val="0"/>
              <w:marTop w:val="0"/>
              <w:marBottom w:val="0"/>
              <w:divBdr>
                <w:top w:val="none" w:sz="0" w:space="0" w:color="auto"/>
                <w:left w:val="none" w:sz="0" w:space="0" w:color="auto"/>
                <w:bottom w:val="none" w:sz="0" w:space="0" w:color="auto"/>
                <w:right w:val="none" w:sz="0" w:space="0" w:color="auto"/>
              </w:divBdr>
            </w:div>
          </w:divsChild>
        </w:div>
        <w:div w:id="1260943023">
          <w:marLeft w:val="60"/>
          <w:marRight w:val="60"/>
          <w:marTop w:val="105"/>
          <w:marBottom w:val="105"/>
          <w:divBdr>
            <w:top w:val="none" w:sz="0" w:space="0" w:color="auto"/>
            <w:left w:val="none" w:sz="0" w:space="0" w:color="auto"/>
            <w:bottom w:val="none" w:sz="0" w:space="0" w:color="auto"/>
            <w:right w:val="none" w:sz="0" w:space="0" w:color="auto"/>
          </w:divBdr>
          <w:divsChild>
            <w:div w:id="423845141">
              <w:marLeft w:val="0"/>
              <w:marRight w:val="0"/>
              <w:marTop w:val="0"/>
              <w:marBottom w:val="0"/>
              <w:divBdr>
                <w:top w:val="none" w:sz="0" w:space="0" w:color="auto"/>
                <w:left w:val="none" w:sz="0" w:space="0" w:color="auto"/>
                <w:bottom w:val="none" w:sz="0" w:space="0" w:color="auto"/>
                <w:right w:val="none" w:sz="0" w:space="0" w:color="auto"/>
              </w:divBdr>
            </w:div>
            <w:div w:id="404036409">
              <w:marLeft w:val="0"/>
              <w:marRight w:val="0"/>
              <w:marTop w:val="0"/>
              <w:marBottom w:val="0"/>
              <w:divBdr>
                <w:top w:val="none" w:sz="0" w:space="0" w:color="auto"/>
                <w:left w:val="none" w:sz="0" w:space="0" w:color="auto"/>
                <w:bottom w:val="none" w:sz="0" w:space="0" w:color="auto"/>
                <w:right w:val="none" w:sz="0" w:space="0" w:color="auto"/>
              </w:divBdr>
            </w:div>
            <w:div w:id="1597858556">
              <w:marLeft w:val="0"/>
              <w:marRight w:val="0"/>
              <w:marTop w:val="0"/>
              <w:marBottom w:val="0"/>
              <w:divBdr>
                <w:top w:val="none" w:sz="0" w:space="0" w:color="auto"/>
                <w:left w:val="none" w:sz="0" w:space="0" w:color="auto"/>
                <w:bottom w:val="none" w:sz="0" w:space="0" w:color="auto"/>
                <w:right w:val="none" w:sz="0" w:space="0" w:color="auto"/>
              </w:divBdr>
            </w:div>
            <w:div w:id="211427963">
              <w:marLeft w:val="0"/>
              <w:marRight w:val="0"/>
              <w:marTop w:val="0"/>
              <w:marBottom w:val="0"/>
              <w:divBdr>
                <w:top w:val="none" w:sz="0" w:space="0" w:color="auto"/>
                <w:left w:val="none" w:sz="0" w:space="0" w:color="auto"/>
                <w:bottom w:val="none" w:sz="0" w:space="0" w:color="auto"/>
                <w:right w:val="none" w:sz="0" w:space="0" w:color="auto"/>
              </w:divBdr>
            </w:div>
          </w:divsChild>
        </w:div>
        <w:div w:id="1897547668">
          <w:marLeft w:val="0"/>
          <w:marRight w:val="0"/>
          <w:marTop w:val="0"/>
          <w:marBottom w:val="0"/>
          <w:divBdr>
            <w:top w:val="none" w:sz="0" w:space="0" w:color="auto"/>
            <w:left w:val="single" w:sz="24" w:space="0" w:color="CED3F1"/>
            <w:bottom w:val="none" w:sz="0" w:space="0" w:color="auto"/>
            <w:right w:val="none" w:sz="0" w:space="0" w:color="auto"/>
          </w:divBdr>
        </w:div>
        <w:div w:id="137496607">
          <w:marLeft w:val="60"/>
          <w:marRight w:val="60"/>
          <w:marTop w:val="105"/>
          <w:marBottom w:val="105"/>
          <w:divBdr>
            <w:top w:val="none" w:sz="0" w:space="0" w:color="auto"/>
            <w:left w:val="none" w:sz="0" w:space="0" w:color="auto"/>
            <w:bottom w:val="none" w:sz="0" w:space="0" w:color="auto"/>
            <w:right w:val="none" w:sz="0" w:space="0" w:color="auto"/>
          </w:divBdr>
          <w:divsChild>
            <w:div w:id="323240855">
              <w:marLeft w:val="0"/>
              <w:marRight w:val="0"/>
              <w:marTop w:val="0"/>
              <w:marBottom w:val="0"/>
              <w:divBdr>
                <w:top w:val="none" w:sz="0" w:space="0" w:color="auto"/>
                <w:left w:val="none" w:sz="0" w:space="0" w:color="auto"/>
                <w:bottom w:val="none" w:sz="0" w:space="0" w:color="auto"/>
                <w:right w:val="none" w:sz="0" w:space="0" w:color="auto"/>
              </w:divBdr>
            </w:div>
          </w:divsChild>
        </w:div>
        <w:div w:id="725683374">
          <w:marLeft w:val="60"/>
          <w:marRight w:val="60"/>
          <w:marTop w:val="105"/>
          <w:marBottom w:val="105"/>
          <w:divBdr>
            <w:top w:val="none" w:sz="0" w:space="0" w:color="auto"/>
            <w:left w:val="none" w:sz="0" w:space="0" w:color="auto"/>
            <w:bottom w:val="none" w:sz="0" w:space="0" w:color="auto"/>
            <w:right w:val="none" w:sz="0" w:space="0" w:color="auto"/>
          </w:divBdr>
          <w:divsChild>
            <w:div w:id="181668822">
              <w:marLeft w:val="0"/>
              <w:marRight w:val="0"/>
              <w:marTop w:val="0"/>
              <w:marBottom w:val="0"/>
              <w:divBdr>
                <w:top w:val="none" w:sz="0" w:space="0" w:color="auto"/>
                <w:left w:val="none" w:sz="0" w:space="0" w:color="auto"/>
                <w:bottom w:val="none" w:sz="0" w:space="0" w:color="auto"/>
                <w:right w:val="none" w:sz="0" w:space="0" w:color="auto"/>
              </w:divBdr>
            </w:div>
          </w:divsChild>
        </w:div>
        <w:div w:id="966089050">
          <w:marLeft w:val="60"/>
          <w:marRight w:val="60"/>
          <w:marTop w:val="105"/>
          <w:marBottom w:val="105"/>
          <w:divBdr>
            <w:top w:val="none" w:sz="0" w:space="0" w:color="auto"/>
            <w:left w:val="none" w:sz="0" w:space="0" w:color="auto"/>
            <w:bottom w:val="none" w:sz="0" w:space="0" w:color="auto"/>
            <w:right w:val="none" w:sz="0" w:space="0" w:color="auto"/>
          </w:divBdr>
          <w:divsChild>
            <w:div w:id="2065180776">
              <w:marLeft w:val="0"/>
              <w:marRight w:val="0"/>
              <w:marTop w:val="0"/>
              <w:marBottom w:val="0"/>
              <w:divBdr>
                <w:top w:val="none" w:sz="0" w:space="0" w:color="auto"/>
                <w:left w:val="none" w:sz="0" w:space="0" w:color="auto"/>
                <w:bottom w:val="none" w:sz="0" w:space="0" w:color="auto"/>
                <w:right w:val="none" w:sz="0" w:space="0" w:color="auto"/>
              </w:divBdr>
            </w:div>
          </w:divsChild>
        </w:div>
        <w:div w:id="1796945973">
          <w:marLeft w:val="60"/>
          <w:marRight w:val="60"/>
          <w:marTop w:val="105"/>
          <w:marBottom w:val="105"/>
          <w:divBdr>
            <w:top w:val="none" w:sz="0" w:space="0" w:color="auto"/>
            <w:left w:val="none" w:sz="0" w:space="0" w:color="auto"/>
            <w:bottom w:val="none" w:sz="0" w:space="0" w:color="auto"/>
            <w:right w:val="none" w:sz="0" w:space="0" w:color="auto"/>
          </w:divBdr>
          <w:divsChild>
            <w:div w:id="1714693425">
              <w:marLeft w:val="0"/>
              <w:marRight w:val="0"/>
              <w:marTop w:val="0"/>
              <w:marBottom w:val="0"/>
              <w:divBdr>
                <w:top w:val="none" w:sz="0" w:space="0" w:color="auto"/>
                <w:left w:val="none" w:sz="0" w:space="0" w:color="auto"/>
                <w:bottom w:val="none" w:sz="0" w:space="0" w:color="auto"/>
                <w:right w:val="none" w:sz="0" w:space="0" w:color="auto"/>
              </w:divBdr>
            </w:div>
          </w:divsChild>
        </w:div>
        <w:div w:id="835875037">
          <w:marLeft w:val="60"/>
          <w:marRight w:val="60"/>
          <w:marTop w:val="105"/>
          <w:marBottom w:val="105"/>
          <w:divBdr>
            <w:top w:val="none" w:sz="0" w:space="0" w:color="auto"/>
            <w:left w:val="none" w:sz="0" w:space="0" w:color="auto"/>
            <w:bottom w:val="none" w:sz="0" w:space="0" w:color="auto"/>
            <w:right w:val="none" w:sz="0" w:space="0" w:color="auto"/>
          </w:divBdr>
          <w:divsChild>
            <w:div w:id="1473250799">
              <w:marLeft w:val="0"/>
              <w:marRight w:val="0"/>
              <w:marTop w:val="0"/>
              <w:marBottom w:val="0"/>
              <w:divBdr>
                <w:top w:val="none" w:sz="0" w:space="0" w:color="auto"/>
                <w:left w:val="none" w:sz="0" w:space="0" w:color="auto"/>
                <w:bottom w:val="none" w:sz="0" w:space="0" w:color="auto"/>
                <w:right w:val="none" w:sz="0" w:space="0" w:color="auto"/>
              </w:divBdr>
            </w:div>
          </w:divsChild>
        </w:div>
        <w:div w:id="1886989944">
          <w:marLeft w:val="60"/>
          <w:marRight w:val="60"/>
          <w:marTop w:val="105"/>
          <w:marBottom w:val="105"/>
          <w:divBdr>
            <w:top w:val="none" w:sz="0" w:space="0" w:color="auto"/>
            <w:left w:val="none" w:sz="0" w:space="0" w:color="auto"/>
            <w:bottom w:val="none" w:sz="0" w:space="0" w:color="auto"/>
            <w:right w:val="none" w:sz="0" w:space="0" w:color="auto"/>
          </w:divBdr>
        </w:div>
        <w:div w:id="615137785">
          <w:marLeft w:val="60"/>
          <w:marRight w:val="60"/>
          <w:marTop w:val="105"/>
          <w:marBottom w:val="105"/>
          <w:divBdr>
            <w:top w:val="none" w:sz="0" w:space="0" w:color="auto"/>
            <w:left w:val="none" w:sz="0" w:space="0" w:color="auto"/>
            <w:bottom w:val="none" w:sz="0" w:space="0" w:color="auto"/>
            <w:right w:val="none" w:sz="0" w:space="0" w:color="auto"/>
          </w:divBdr>
          <w:divsChild>
            <w:div w:id="1140803156">
              <w:marLeft w:val="0"/>
              <w:marRight w:val="0"/>
              <w:marTop w:val="0"/>
              <w:marBottom w:val="0"/>
              <w:divBdr>
                <w:top w:val="none" w:sz="0" w:space="0" w:color="auto"/>
                <w:left w:val="none" w:sz="0" w:space="0" w:color="auto"/>
                <w:bottom w:val="none" w:sz="0" w:space="0" w:color="auto"/>
                <w:right w:val="none" w:sz="0" w:space="0" w:color="auto"/>
              </w:divBdr>
            </w:div>
          </w:divsChild>
        </w:div>
        <w:div w:id="1153716971">
          <w:marLeft w:val="60"/>
          <w:marRight w:val="60"/>
          <w:marTop w:val="105"/>
          <w:marBottom w:val="105"/>
          <w:divBdr>
            <w:top w:val="none" w:sz="0" w:space="0" w:color="auto"/>
            <w:left w:val="none" w:sz="0" w:space="0" w:color="auto"/>
            <w:bottom w:val="none" w:sz="0" w:space="0" w:color="auto"/>
            <w:right w:val="none" w:sz="0" w:space="0" w:color="auto"/>
          </w:divBdr>
          <w:divsChild>
            <w:div w:id="340133516">
              <w:marLeft w:val="0"/>
              <w:marRight w:val="0"/>
              <w:marTop w:val="0"/>
              <w:marBottom w:val="0"/>
              <w:divBdr>
                <w:top w:val="none" w:sz="0" w:space="0" w:color="auto"/>
                <w:left w:val="none" w:sz="0" w:space="0" w:color="auto"/>
                <w:bottom w:val="none" w:sz="0" w:space="0" w:color="auto"/>
                <w:right w:val="none" w:sz="0" w:space="0" w:color="auto"/>
              </w:divBdr>
            </w:div>
          </w:divsChild>
        </w:div>
        <w:div w:id="296910693">
          <w:marLeft w:val="60"/>
          <w:marRight w:val="60"/>
          <w:marTop w:val="105"/>
          <w:marBottom w:val="105"/>
          <w:divBdr>
            <w:top w:val="none" w:sz="0" w:space="0" w:color="auto"/>
            <w:left w:val="none" w:sz="0" w:space="0" w:color="auto"/>
            <w:bottom w:val="none" w:sz="0" w:space="0" w:color="auto"/>
            <w:right w:val="none" w:sz="0" w:space="0" w:color="auto"/>
          </w:divBdr>
        </w:div>
        <w:div w:id="1761172832">
          <w:marLeft w:val="60"/>
          <w:marRight w:val="60"/>
          <w:marTop w:val="105"/>
          <w:marBottom w:val="105"/>
          <w:divBdr>
            <w:top w:val="none" w:sz="0" w:space="0" w:color="auto"/>
            <w:left w:val="none" w:sz="0" w:space="0" w:color="auto"/>
            <w:bottom w:val="none" w:sz="0" w:space="0" w:color="auto"/>
            <w:right w:val="none" w:sz="0" w:space="0" w:color="auto"/>
          </w:divBdr>
          <w:divsChild>
            <w:div w:id="1761681346">
              <w:marLeft w:val="0"/>
              <w:marRight w:val="0"/>
              <w:marTop w:val="0"/>
              <w:marBottom w:val="0"/>
              <w:divBdr>
                <w:top w:val="none" w:sz="0" w:space="0" w:color="auto"/>
                <w:left w:val="none" w:sz="0" w:space="0" w:color="auto"/>
                <w:bottom w:val="none" w:sz="0" w:space="0" w:color="auto"/>
                <w:right w:val="none" w:sz="0" w:space="0" w:color="auto"/>
              </w:divBdr>
            </w:div>
          </w:divsChild>
        </w:div>
        <w:div w:id="1221209824">
          <w:marLeft w:val="60"/>
          <w:marRight w:val="60"/>
          <w:marTop w:val="105"/>
          <w:marBottom w:val="105"/>
          <w:divBdr>
            <w:top w:val="none" w:sz="0" w:space="0" w:color="auto"/>
            <w:left w:val="none" w:sz="0" w:space="0" w:color="auto"/>
            <w:bottom w:val="none" w:sz="0" w:space="0" w:color="auto"/>
            <w:right w:val="none" w:sz="0" w:space="0" w:color="auto"/>
          </w:divBdr>
          <w:divsChild>
            <w:div w:id="1305164963">
              <w:marLeft w:val="0"/>
              <w:marRight w:val="0"/>
              <w:marTop w:val="0"/>
              <w:marBottom w:val="0"/>
              <w:divBdr>
                <w:top w:val="none" w:sz="0" w:space="0" w:color="auto"/>
                <w:left w:val="none" w:sz="0" w:space="0" w:color="auto"/>
                <w:bottom w:val="none" w:sz="0" w:space="0" w:color="auto"/>
                <w:right w:val="none" w:sz="0" w:space="0" w:color="auto"/>
              </w:divBdr>
            </w:div>
          </w:divsChild>
        </w:div>
        <w:div w:id="1137602049">
          <w:marLeft w:val="60"/>
          <w:marRight w:val="60"/>
          <w:marTop w:val="105"/>
          <w:marBottom w:val="105"/>
          <w:divBdr>
            <w:top w:val="none" w:sz="0" w:space="0" w:color="auto"/>
            <w:left w:val="none" w:sz="0" w:space="0" w:color="auto"/>
            <w:bottom w:val="none" w:sz="0" w:space="0" w:color="auto"/>
            <w:right w:val="none" w:sz="0" w:space="0" w:color="auto"/>
          </w:divBdr>
          <w:divsChild>
            <w:div w:id="1479154161">
              <w:marLeft w:val="0"/>
              <w:marRight w:val="0"/>
              <w:marTop w:val="0"/>
              <w:marBottom w:val="0"/>
              <w:divBdr>
                <w:top w:val="none" w:sz="0" w:space="0" w:color="auto"/>
                <w:left w:val="none" w:sz="0" w:space="0" w:color="auto"/>
                <w:bottom w:val="none" w:sz="0" w:space="0" w:color="auto"/>
                <w:right w:val="none" w:sz="0" w:space="0" w:color="auto"/>
              </w:divBdr>
            </w:div>
          </w:divsChild>
        </w:div>
        <w:div w:id="2060125992">
          <w:marLeft w:val="60"/>
          <w:marRight w:val="60"/>
          <w:marTop w:val="105"/>
          <w:marBottom w:val="105"/>
          <w:divBdr>
            <w:top w:val="none" w:sz="0" w:space="0" w:color="auto"/>
            <w:left w:val="none" w:sz="0" w:space="0" w:color="auto"/>
            <w:bottom w:val="none" w:sz="0" w:space="0" w:color="auto"/>
            <w:right w:val="none" w:sz="0" w:space="0" w:color="auto"/>
          </w:divBdr>
          <w:divsChild>
            <w:div w:id="1234774392">
              <w:marLeft w:val="0"/>
              <w:marRight w:val="0"/>
              <w:marTop w:val="0"/>
              <w:marBottom w:val="0"/>
              <w:divBdr>
                <w:top w:val="none" w:sz="0" w:space="0" w:color="auto"/>
                <w:left w:val="none" w:sz="0" w:space="0" w:color="auto"/>
                <w:bottom w:val="none" w:sz="0" w:space="0" w:color="auto"/>
                <w:right w:val="none" w:sz="0" w:space="0" w:color="auto"/>
              </w:divBdr>
            </w:div>
          </w:divsChild>
        </w:div>
        <w:div w:id="245772251">
          <w:marLeft w:val="60"/>
          <w:marRight w:val="60"/>
          <w:marTop w:val="105"/>
          <w:marBottom w:val="105"/>
          <w:divBdr>
            <w:top w:val="none" w:sz="0" w:space="0" w:color="auto"/>
            <w:left w:val="none" w:sz="0" w:space="0" w:color="auto"/>
            <w:bottom w:val="none" w:sz="0" w:space="0" w:color="auto"/>
            <w:right w:val="none" w:sz="0" w:space="0" w:color="auto"/>
          </w:divBdr>
          <w:divsChild>
            <w:div w:id="239944892">
              <w:marLeft w:val="0"/>
              <w:marRight w:val="0"/>
              <w:marTop w:val="0"/>
              <w:marBottom w:val="0"/>
              <w:divBdr>
                <w:top w:val="none" w:sz="0" w:space="0" w:color="auto"/>
                <w:left w:val="none" w:sz="0" w:space="0" w:color="auto"/>
                <w:bottom w:val="none" w:sz="0" w:space="0" w:color="auto"/>
                <w:right w:val="none" w:sz="0" w:space="0" w:color="auto"/>
              </w:divBdr>
            </w:div>
          </w:divsChild>
        </w:div>
        <w:div w:id="56364689">
          <w:marLeft w:val="60"/>
          <w:marRight w:val="60"/>
          <w:marTop w:val="105"/>
          <w:marBottom w:val="105"/>
          <w:divBdr>
            <w:top w:val="none" w:sz="0" w:space="0" w:color="auto"/>
            <w:left w:val="none" w:sz="0" w:space="0" w:color="auto"/>
            <w:bottom w:val="none" w:sz="0" w:space="0" w:color="auto"/>
            <w:right w:val="none" w:sz="0" w:space="0" w:color="auto"/>
          </w:divBdr>
        </w:div>
        <w:div w:id="1289360532">
          <w:marLeft w:val="60"/>
          <w:marRight w:val="60"/>
          <w:marTop w:val="105"/>
          <w:marBottom w:val="105"/>
          <w:divBdr>
            <w:top w:val="none" w:sz="0" w:space="0" w:color="auto"/>
            <w:left w:val="none" w:sz="0" w:space="0" w:color="auto"/>
            <w:bottom w:val="none" w:sz="0" w:space="0" w:color="auto"/>
            <w:right w:val="none" w:sz="0" w:space="0" w:color="auto"/>
          </w:divBdr>
          <w:divsChild>
            <w:div w:id="1516650596">
              <w:marLeft w:val="0"/>
              <w:marRight w:val="0"/>
              <w:marTop w:val="0"/>
              <w:marBottom w:val="0"/>
              <w:divBdr>
                <w:top w:val="none" w:sz="0" w:space="0" w:color="auto"/>
                <w:left w:val="none" w:sz="0" w:space="0" w:color="auto"/>
                <w:bottom w:val="none" w:sz="0" w:space="0" w:color="auto"/>
                <w:right w:val="none" w:sz="0" w:space="0" w:color="auto"/>
              </w:divBdr>
            </w:div>
          </w:divsChild>
        </w:div>
        <w:div w:id="427189973">
          <w:marLeft w:val="60"/>
          <w:marRight w:val="60"/>
          <w:marTop w:val="105"/>
          <w:marBottom w:val="105"/>
          <w:divBdr>
            <w:top w:val="none" w:sz="0" w:space="0" w:color="auto"/>
            <w:left w:val="none" w:sz="0" w:space="0" w:color="auto"/>
            <w:bottom w:val="none" w:sz="0" w:space="0" w:color="auto"/>
            <w:right w:val="none" w:sz="0" w:space="0" w:color="auto"/>
          </w:divBdr>
          <w:divsChild>
            <w:div w:id="315230196">
              <w:marLeft w:val="0"/>
              <w:marRight w:val="0"/>
              <w:marTop w:val="0"/>
              <w:marBottom w:val="0"/>
              <w:divBdr>
                <w:top w:val="none" w:sz="0" w:space="0" w:color="auto"/>
                <w:left w:val="none" w:sz="0" w:space="0" w:color="auto"/>
                <w:bottom w:val="none" w:sz="0" w:space="0" w:color="auto"/>
                <w:right w:val="none" w:sz="0" w:space="0" w:color="auto"/>
              </w:divBdr>
            </w:div>
          </w:divsChild>
        </w:div>
        <w:div w:id="2093894047">
          <w:marLeft w:val="60"/>
          <w:marRight w:val="60"/>
          <w:marTop w:val="105"/>
          <w:marBottom w:val="105"/>
          <w:divBdr>
            <w:top w:val="none" w:sz="0" w:space="0" w:color="auto"/>
            <w:left w:val="none" w:sz="0" w:space="0" w:color="auto"/>
            <w:bottom w:val="none" w:sz="0" w:space="0" w:color="auto"/>
            <w:right w:val="none" w:sz="0" w:space="0" w:color="auto"/>
          </w:divBdr>
          <w:divsChild>
            <w:div w:id="747967199">
              <w:marLeft w:val="0"/>
              <w:marRight w:val="0"/>
              <w:marTop w:val="0"/>
              <w:marBottom w:val="0"/>
              <w:divBdr>
                <w:top w:val="none" w:sz="0" w:space="0" w:color="auto"/>
                <w:left w:val="none" w:sz="0" w:space="0" w:color="auto"/>
                <w:bottom w:val="none" w:sz="0" w:space="0" w:color="auto"/>
                <w:right w:val="none" w:sz="0" w:space="0" w:color="auto"/>
              </w:divBdr>
            </w:div>
          </w:divsChild>
        </w:div>
        <w:div w:id="1830899419">
          <w:marLeft w:val="60"/>
          <w:marRight w:val="60"/>
          <w:marTop w:val="105"/>
          <w:marBottom w:val="105"/>
          <w:divBdr>
            <w:top w:val="none" w:sz="0" w:space="0" w:color="auto"/>
            <w:left w:val="none" w:sz="0" w:space="0" w:color="auto"/>
            <w:bottom w:val="none" w:sz="0" w:space="0" w:color="auto"/>
            <w:right w:val="none" w:sz="0" w:space="0" w:color="auto"/>
          </w:divBdr>
          <w:divsChild>
            <w:div w:id="1925146777">
              <w:marLeft w:val="0"/>
              <w:marRight w:val="0"/>
              <w:marTop w:val="0"/>
              <w:marBottom w:val="0"/>
              <w:divBdr>
                <w:top w:val="none" w:sz="0" w:space="0" w:color="auto"/>
                <w:left w:val="none" w:sz="0" w:space="0" w:color="auto"/>
                <w:bottom w:val="none" w:sz="0" w:space="0" w:color="auto"/>
                <w:right w:val="none" w:sz="0" w:space="0" w:color="auto"/>
              </w:divBdr>
            </w:div>
          </w:divsChild>
        </w:div>
        <w:div w:id="490602622">
          <w:marLeft w:val="60"/>
          <w:marRight w:val="60"/>
          <w:marTop w:val="105"/>
          <w:marBottom w:val="105"/>
          <w:divBdr>
            <w:top w:val="none" w:sz="0" w:space="0" w:color="auto"/>
            <w:left w:val="none" w:sz="0" w:space="0" w:color="auto"/>
            <w:bottom w:val="none" w:sz="0" w:space="0" w:color="auto"/>
            <w:right w:val="none" w:sz="0" w:space="0" w:color="auto"/>
          </w:divBdr>
          <w:divsChild>
            <w:div w:id="1208057678">
              <w:marLeft w:val="0"/>
              <w:marRight w:val="0"/>
              <w:marTop w:val="0"/>
              <w:marBottom w:val="0"/>
              <w:divBdr>
                <w:top w:val="none" w:sz="0" w:space="0" w:color="auto"/>
                <w:left w:val="none" w:sz="0" w:space="0" w:color="auto"/>
                <w:bottom w:val="none" w:sz="0" w:space="0" w:color="auto"/>
                <w:right w:val="none" w:sz="0" w:space="0" w:color="auto"/>
              </w:divBdr>
            </w:div>
            <w:div w:id="1870221733">
              <w:marLeft w:val="0"/>
              <w:marRight w:val="0"/>
              <w:marTop w:val="0"/>
              <w:marBottom w:val="0"/>
              <w:divBdr>
                <w:top w:val="none" w:sz="0" w:space="0" w:color="auto"/>
                <w:left w:val="none" w:sz="0" w:space="0" w:color="auto"/>
                <w:bottom w:val="none" w:sz="0" w:space="0" w:color="auto"/>
                <w:right w:val="none" w:sz="0" w:space="0" w:color="auto"/>
              </w:divBdr>
            </w:div>
            <w:div w:id="1482575338">
              <w:marLeft w:val="0"/>
              <w:marRight w:val="0"/>
              <w:marTop w:val="0"/>
              <w:marBottom w:val="0"/>
              <w:divBdr>
                <w:top w:val="none" w:sz="0" w:space="0" w:color="auto"/>
                <w:left w:val="none" w:sz="0" w:space="0" w:color="auto"/>
                <w:bottom w:val="none" w:sz="0" w:space="0" w:color="auto"/>
                <w:right w:val="none" w:sz="0" w:space="0" w:color="auto"/>
              </w:divBdr>
            </w:div>
            <w:div w:id="756753935">
              <w:marLeft w:val="0"/>
              <w:marRight w:val="0"/>
              <w:marTop w:val="0"/>
              <w:marBottom w:val="0"/>
              <w:divBdr>
                <w:top w:val="none" w:sz="0" w:space="0" w:color="auto"/>
                <w:left w:val="none" w:sz="0" w:space="0" w:color="auto"/>
                <w:bottom w:val="none" w:sz="0" w:space="0" w:color="auto"/>
                <w:right w:val="none" w:sz="0" w:space="0" w:color="auto"/>
              </w:divBdr>
            </w:div>
            <w:div w:id="579021257">
              <w:marLeft w:val="0"/>
              <w:marRight w:val="0"/>
              <w:marTop w:val="0"/>
              <w:marBottom w:val="0"/>
              <w:divBdr>
                <w:top w:val="none" w:sz="0" w:space="0" w:color="auto"/>
                <w:left w:val="none" w:sz="0" w:space="0" w:color="auto"/>
                <w:bottom w:val="none" w:sz="0" w:space="0" w:color="auto"/>
                <w:right w:val="none" w:sz="0" w:space="0" w:color="auto"/>
              </w:divBdr>
            </w:div>
          </w:divsChild>
        </w:div>
        <w:div w:id="1664167160">
          <w:marLeft w:val="60"/>
          <w:marRight w:val="60"/>
          <w:marTop w:val="105"/>
          <w:marBottom w:val="105"/>
          <w:divBdr>
            <w:top w:val="none" w:sz="0" w:space="0" w:color="auto"/>
            <w:left w:val="none" w:sz="0" w:space="0" w:color="auto"/>
            <w:bottom w:val="none" w:sz="0" w:space="0" w:color="auto"/>
            <w:right w:val="none" w:sz="0" w:space="0" w:color="auto"/>
          </w:divBdr>
          <w:divsChild>
            <w:div w:id="1819036847">
              <w:marLeft w:val="0"/>
              <w:marRight w:val="0"/>
              <w:marTop w:val="0"/>
              <w:marBottom w:val="0"/>
              <w:divBdr>
                <w:top w:val="none" w:sz="0" w:space="0" w:color="auto"/>
                <w:left w:val="none" w:sz="0" w:space="0" w:color="auto"/>
                <w:bottom w:val="none" w:sz="0" w:space="0" w:color="auto"/>
                <w:right w:val="none" w:sz="0" w:space="0" w:color="auto"/>
              </w:divBdr>
            </w:div>
          </w:divsChild>
        </w:div>
        <w:div w:id="797576014">
          <w:marLeft w:val="60"/>
          <w:marRight w:val="60"/>
          <w:marTop w:val="105"/>
          <w:marBottom w:val="105"/>
          <w:divBdr>
            <w:top w:val="none" w:sz="0" w:space="0" w:color="auto"/>
            <w:left w:val="none" w:sz="0" w:space="0" w:color="auto"/>
            <w:bottom w:val="none" w:sz="0" w:space="0" w:color="auto"/>
            <w:right w:val="none" w:sz="0" w:space="0" w:color="auto"/>
          </w:divBdr>
        </w:div>
        <w:div w:id="971061236">
          <w:marLeft w:val="60"/>
          <w:marRight w:val="60"/>
          <w:marTop w:val="105"/>
          <w:marBottom w:val="105"/>
          <w:divBdr>
            <w:top w:val="none" w:sz="0" w:space="0" w:color="auto"/>
            <w:left w:val="none" w:sz="0" w:space="0" w:color="auto"/>
            <w:bottom w:val="none" w:sz="0" w:space="0" w:color="auto"/>
            <w:right w:val="none" w:sz="0" w:space="0" w:color="auto"/>
          </w:divBdr>
          <w:divsChild>
            <w:div w:id="960770980">
              <w:marLeft w:val="0"/>
              <w:marRight w:val="0"/>
              <w:marTop w:val="0"/>
              <w:marBottom w:val="0"/>
              <w:divBdr>
                <w:top w:val="none" w:sz="0" w:space="0" w:color="auto"/>
                <w:left w:val="none" w:sz="0" w:space="0" w:color="auto"/>
                <w:bottom w:val="none" w:sz="0" w:space="0" w:color="auto"/>
                <w:right w:val="none" w:sz="0" w:space="0" w:color="auto"/>
              </w:divBdr>
            </w:div>
          </w:divsChild>
        </w:div>
        <w:div w:id="232587919">
          <w:marLeft w:val="60"/>
          <w:marRight w:val="60"/>
          <w:marTop w:val="105"/>
          <w:marBottom w:val="105"/>
          <w:divBdr>
            <w:top w:val="none" w:sz="0" w:space="0" w:color="auto"/>
            <w:left w:val="none" w:sz="0" w:space="0" w:color="auto"/>
            <w:bottom w:val="none" w:sz="0" w:space="0" w:color="auto"/>
            <w:right w:val="none" w:sz="0" w:space="0" w:color="auto"/>
          </w:divBdr>
          <w:divsChild>
            <w:div w:id="689649234">
              <w:marLeft w:val="0"/>
              <w:marRight w:val="0"/>
              <w:marTop w:val="0"/>
              <w:marBottom w:val="0"/>
              <w:divBdr>
                <w:top w:val="none" w:sz="0" w:space="0" w:color="auto"/>
                <w:left w:val="none" w:sz="0" w:space="0" w:color="auto"/>
                <w:bottom w:val="none" w:sz="0" w:space="0" w:color="auto"/>
                <w:right w:val="none" w:sz="0" w:space="0" w:color="auto"/>
              </w:divBdr>
            </w:div>
          </w:divsChild>
        </w:div>
        <w:div w:id="1329211893">
          <w:marLeft w:val="60"/>
          <w:marRight w:val="60"/>
          <w:marTop w:val="105"/>
          <w:marBottom w:val="105"/>
          <w:divBdr>
            <w:top w:val="none" w:sz="0" w:space="0" w:color="auto"/>
            <w:left w:val="none" w:sz="0" w:space="0" w:color="auto"/>
            <w:bottom w:val="none" w:sz="0" w:space="0" w:color="auto"/>
            <w:right w:val="none" w:sz="0" w:space="0" w:color="auto"/>
          </w:divBdr>
          <w:divsChild>
            <w:div w:id="560482388">
              <w:marLeft w:val="0"/>
              <w:marRight w:val="0"/>
              <w:marTop w:val="0"/>
              <w:marBottom w:val="0"/>
              <w:divBdr>
                <w:top w:val="none" w:sz="0" w:space="0" w:color="auto"/>
                <w:left w:val="none" w:sz="0" w:space="0" w:color="auto"/>
                <w:bottom w:val="none" w:sz="0" w:space="0" w:color="auto"/>
                <w:right w:val="none" w:sz="0" w:space="0" w:color="auto"/>
              </w:divBdr>
            </w:div>
          </w:divsChild>
        </w:div>
        <w:div w:id="302272618">
          <w:marLeft w:val="60"/>
          <w:marRight w:val="60"/>
          <w:marTop w:val="105"/>
          <w:marBottom w:val="105"/>
          <w:divBdr>
            <w:top w:val="none" w:sz="0" w:space="0" w:color="auto"/>
            <w:left w:val="none" w:sz="0" w:space="0" w:color="auto"/>
            <w:bottom w:val="none" w:sz="0" w:space="0" w:color="auto"/>
            <w:right w:val="none" w:sz="0" w:space="0" w:color="auto"/>
          </w:divBdr>
          <w:divsChild>
            <w:div w:id="614942225">
              <w:marLeft w:val="0"/>
              <w:marRight w:val="0"/>
              <w:marTop w:val="0"/>
              <w:marBottom w:val="0"/>
              <w:divBdr>
                <w:top w:val="none" w:sz="0" w:space="0" w:color="auto"/>
                <w:left w:val="none" w:sz="0" w:space="0" w:color="auto"/>
                <w:bottom w:val="none" w:sz="0" w:space="0" w:color="auto"/>
                <w:right w:val="none" w:sz="0" w:space="0" w:color="auto"/>
              </w:divBdr>
            </w:div>
          </w:divsChild>
        </w:div>
        <w:div w:id="356347091">
          <w:marLeft w:val="60"/>
          <w:marRight w:val="60"/>
          <w:marTop w:val="105"/>
          <w:marBottom w:val="105"/>
          <w:divBdr>
            <w:top w:val="none" w:sz="0" w:space="0" w:color="auto"/>
            <w:left w:val="none" w:sz="0" w:space="0" w:color="auto"/>
            <w:bottom w:val="none" w:sz="0" w:space="0" w:color="auto"/>
            <w:right w:val="none" w:sz="0" w:space="0" w:color="auto"/>
          </w:divBdr>
        </w:div>
        <w:div w:id="125514528">
          <w:marLeft w:val="60"/>
          <w:marRight w:val="60"/>
          <w:marTop w:val="105"/>
          <w:marBottom w:val="105"/>
          <w:divBdr>
            <w:top w:val="none" w:sz="0" w:space="0" w:color="auto"/>
            <w:left w:val="none" w:sz="0" w:space="0" w:color="auto"/>
            <w:bottom w:val="none" w:sz="0" w:space="0" w:color="auto"/>
            <w:right w:val="none" w:sz="0" w:space="0" w:color="auto"/>
          </w:divBdr>
          <w:divsChild>
            <w:div w:id="2047755906">
              <w:marLeft w:val="0"/>
              <w:marRight w:val="0"/>
              <w:marTop w:val="0"/>
              <w:marBottom w:val="0"/>
              <w:divBdr>
                <w:top w:val="none" w:sz="0" w:space="0" w:color="auto"/>
                <w:left w:val="none" w:sz="0" w:space="0" w:color="auto"/>
                <w:bottom w:val="none" w:sz="0" w:space="0" w:color="auto"/>
                <w:right w:val="none" w:sz="0" w:space="0" w:color="auto"/>
              </w:divBdr>
            </w:div>
          </w:divsChild>
        </w:div>
        <w:div w:id="1360887346">
          <w:marLeft w:val="60"/>
          <w:marRight w:val="60"/>
          <w:marTop w:val="105"/>
          <w:marBottom w:val="105"/>
          <w:divBdr>
            <w:top w:val="none" w:sz="0" w:space="0" w:color="auto"/>
            <w:left w:val="none" w:sz="0" w:space="0" w:color="auto"/>
            <w:bottom w:val="none" w:sz="0" w:space="0" w:color="auto"/>
            <w:right w:val="none" w:sz="0" w:space="0" w:color="auto"/>
          </w:divBdr>
          <w:divsChild>
            <w:div w:id="1472794063">
              <w:marLeft w:val="0"/>
              <w:marRight w:val="0"/>
              <w:marTop w:val="0"/>
              <w:marBottom w:val="0"/>
              <w:divBdr>
                <w:top w:val="none" w:sz="0" w:space="0" w:color="auto"/>
                <w:left w:val="none" w:sz="0" w:space="0" w:color="auto"/>
                <w:bottom w:val="none" w:sz="0" w:space="0" w:color="auto"/>
                <w:right w:val="none" w:sz="0" w:space="0" w:color="auto"/>
              </w:divBdr>
            </w:div>
          </w:divsChild>
        </w:div>
        <w:div w:id="1937785261">
          <w:marLeft w:val="60"/>
          <w:marRight w:val="60"/>
          <w:marTop w:val="105"/>
          <w:marBottom w:val="105"/>
          <w:divBdr>
            <w:top w:val="none" w:sz="0" w:space="0" w:color="auto"/>
            <w:left w:val="none" w:sz="0" w:space="0" w:color="auto"/>
            <w:bottom w:val="none" w:sz="0" w:space="0" w:color="auto"/>
            <w:right w:val="none" w:sz="0" w:space="0" w:color="auto"/>
          </w:divBdr>
        </w:div>
      </w:divsChild>
    </w:div>
    <w:div w:id="818887957">
      <w:bodyDiv w:val="1"/>
      <w:marLeft w:val="0"/>
      <w:marRight w:val="0"/>
      <w:marTop w:val="0"/>
      <w:marBottom w:val="0"/>
      <w:divBdr>
        <w:top w:val="none" w:sz="0" w:space="0" w:color="auto"/>
        <w:left w:val="none" w:sz="0" w:space="0" w:color="auto"/>
        <w:bottom w:val="none" w:sz="0" w:space="0" w:color="auto"/>
        <w:right w:val="none" w:sz="0" w:space="0" w:color="auto"/>
      </w:divBdr>
    </w:div>
    <w:div w:id="1226574157">
      <w:bodyDiv w:val="1"/>
      <w:marLeft w:val="0"/>
      <w:marRight w:val="0"/>
      <w:marTop w:val="0"/>
      <w:marBottom w:val="0"/>
      <w:divBdr>
        <w:top w:val="none" w:sz="0" w:space="0" w:color="auto"/>
        <w:left w:val="none" w:sz="0" w:space="0" w:color="auto"/>
        <w:bottom w:val="none" w:sz="0" w:space="0" w:color="auto"/>
        <w:right w:val="none" w:sz="0" w:space="0" w:color="auto"/>
      </w:divBdr>
    </w:div>
    <w:div w:id="1537887573">
      <w:bodyDiv w:val="1"/>
      <w:marLeft w:val="0"/>
      <w:marRight w:val="0"/>
      <w:marTop w:val="0"/>
      <w:marBottom w:val="0"/>
      <w:divBdr>
        <w:top w:val="none" w:sz="0" w:space="0" w:color="auto"/>
        <w:left w:val="none" w:sz="0" w:space="0" w:color="auto"/>
        <w:bottom w:val="none" w:sz="0" w:space="0" w:color="auto"/>
        <w:right w:val="none" w:sz="0" w:space="0" w:color="auto"/>
      </w:divBdr>
    </w:div>
    <w:div w:id="155858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emsma@kemsma.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709</TotalTime>
  <Pages>17</Pages>
  <Words>10729</Words>
  <Characters>61156</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Миллер Степан Степанович</dc:creator>
  <cp:keywords/>
  <dc:description/>
  <cp:lastModifiedBy>Миллер Степан Степанович222</cp:lastModifiedBy>
  <cp:revision>42</cp:revision>
  <dcterms:created xsi:type="dcterms:W3CDTF">2022-10-12T08:08:00Z</dcterms:created>
  <dcterms:modified xsi:type="dcterms:W3CDTF">2024-07-02T03:44:00Z</dcterms:modified>
</cp:coreProperties>
</file>